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36" w:rsidRPr="00FF3A36" w:rsidRDefault="00FF3A36" w:rsidP="00FF3A36">
      <w:pPr>
        <w:jc w:val="both"/>
        <w:rPr>
          <w:rFonts w:ascii="Constantia" w:hAnsi="Constantia"/>
          <w:b/>
          <w:sz w:val="32"/>
          <w:szCs w:val="24"/>
        </w:rPr>
      </w:pPr>
      <w:r w:rsidRPr="00FF3A36">
        <w:rPr>
          <w:rFonts w:ascii="Constantia" w:hAnsi="Constantia"/>
          <w:b/>
          <w:sz w:val="32"/>
          <w:szCs w:val="24"/>
        </w:rPr>
        <w:t>LES RISQUES PSYCHOSOCIAUX</w:t>
      </w:r>
    </w:p>
    <w:p w:rsidR="00FF3A36" w:rsidRPr="00FF3A36" w:rsidRDefault="00FF3A36" w:rsidP="00FF3A36">
      <w:pPr>
        <w:jc w:val="both"/>
        <w:rPr>
          <w:rFonts w:ascii="Constantia" w:hAnsi="Constantia"/>
          <w:sz w:val="24"/>
          <w:szCs w:val="24"/>
        </w:rPr>
      </w:pPr>
      <w:r w:rsidRPr="00FF3A36">
        <w:rPr>
          <w:rFonts w:ascii="Constantia" w:hAnsi="Constantia"/>
          <w:sz w:val="24"/>
          <w:szCs w:val="24"/>
        </w:rPr>
        <w:t>Les risques psychosociaux (RPS) sont définis comme la probabilité qu'un ou plusieurs travailleurs</w:t>
      </w:r>
      <w:r>
        <w:rPr>
          <w:rFonts w:ascii="Constantia" w:hAnsi="Constantia"/>
          <w:sz w:val="24"/>
          <w:szCs w:val="24"/>
        </w:rPr>
        <w:t xml:space="preserve"> </w:t>
      </w:r>
      <w:r w:rsidRPr="00FF3A36">
        <w:rPr>
          <w:rFonts w:ascii="Constantia" w:hAnsi="Constantia"/>
          <w:sz w:val="24"/>
          <w:szCs w:val="24"/>
        </w:rPr>
        <w:t xml:space="preserve">subissent un dommage psychique qui peut également s'accompagner d'un dommage physique </w:t>
      </w:r>
      <w:proofErr w:type="gramStart"/>
      <w:r w:rsidRPr="00FF3A36">
        <w:rPr>
          <w:rFonts w:ascii="Constantia" w:hAnsi="Constantia"/>
          <w:sz w:val="24"/>
          <w:szCs w:val="24"/>
        </w:rPr>
        <w:t>suite</w:t>
      </w:r>
      <w:r>
        <w:rPr>
          <w:rFonts w:ascii="Constantia" w:hAnsi="Constantia"/>
          <w:sz w:val="24"/>
          <w:szCs w:val="24"/>
        </w:rPr>
        <w:t xml:space="preserve"> </w:t>
      </w:r>
      <w:r w:rsidRPr="00FF3A36">
        <w:rPr>
          <w:rFonts w:ascii="Constantia" w:hAnsi="Constantia"/>
          <w:sz w:val="24"/>
          <w:szCs w:val="24"/>
        </w:rPr>
        <w:t>à</w:t>
      </w:r>
      <w:proofErr w:type="gramEnd"/>
      <w:r w:rsidRPr="00FF3A36">
        <w:rPr>
          <w:rFonts w:ascii="Constantia" w:hAnsi="Constantia"/>
          <w:sz w:val="24"/>
          <w:szCs w:val="24"/>
        </w:rPr>
        <w:t xml:space="preserve"> l'e</w:t>
      </w:r>
      <w:r w:rsidR="00187C29">
        <w:rPr>
          <w:rFonts w:ascii="Constantia" w:hAnsi="Constantia"/>
          <w:sz w:val="24"/>
          <w:szCs w:val="24"/>
        </w:rPr>
        <w:t>x</w:t>
      </w:r>
      <w:r w:rsidRPr="00FF3A36">
        <w:rPr>
          <w:rFonts w:ascii="Constantia" w:hAnsi="Constantia"/>
          <w:sz w:val="24"/>
          <w:szCs w:val="24"/>
        </w:rPr>
        <w:t>position à une situation de travail comportant un danger.</w:t>
      </w:r>
    </w:p>
    <w:p w:rsidR="00FF3A36" w:rsidRPr="00FF3A36" w:rsidRDefault="00FF3A36" w:rsidP="00FF3A36">
      <w:pPr>
        <w:jc w:val="both"/>
        <w:rPr>
          <w:rFonts w:ascii="Constantia" w:hAnsi="Constantia"/>
          <w:b/>
          <w:sz w:val="28"/>
          <w:szCs w:val="24"/>
        </w:rPr>
      </w:pPr>
      <w:r w:rsidRPr="00FF3A36">
        <w:rPr>
          <w:rFonts w:ascii="Constantia" w:hAnsi="Constantia"/>
          <w:b/>
          <w:sz w:val="28"/>
          <w:szCs w:val="24"/>
        </w:rPr>
        <w:t>Les principales sources</w:t>
      </w:r>
    </w:p>
    <w:p w:rsidR="00421720" w:rsidRDefault="00FF3A36" w:rsidP="00FF3A36">
      <w:pPr>
        <w:jc w:val="both"/>
        <w:rPr>
          <w:rFonts w:ascii="Constantia" w:hAnsi="Constantia"/>
          <w:sz w:val="24"/>
          <w:szCs w:val="24"/>
        </w:rPr>
      </w:pPr>
      <w:r w:rsidRPr="00421720">
        <w:rPr>
          <w:rFonts w:ascii="Constantia" w:hAnsi="Constantia"/>
          <w:sz w:val="24"/>
          <w:szCs w:val="24"/>
          <w:u w:val="single"/>
        </w:rPr>
        <w:t>Organisation du travail</w:t>
      </w:r>
      <w:r w:rsidRPr="00FF3A36">
        <w:rPr>
          <w:rFonts w:ascii="Constantia" w:hAnsi="Constantia"/>
          <w:sz w:val="24"/>
          <w:szCs w:val="24"/>
        </w:rPr>
        <w:t xml:space="preserve"> : la manière dont sont structurées et réparties les tâches au sein de</w:t>
      </w:r>
      <w:r>
        <w:rPr>
          <w:rFonts w:ascii="Constantia" w:hAnsi="Constantia"/>
          <w:sz w:val="24"/>
          <w:szCs w:val="24"/>
        </w:rPr>
        <w:t xml:space="preserve"> </w:t>
      </w:r>
      <w:r w:rsidRPr="00FF3A36">
        <w:rPr>
          <w:rFonts w:ascii="Constantia" w:hAnsi="Constantia"/>
          <w:sz w:val="24"/>
          <w:szCs w:val="24"/>
        </w:rPr>
        <w:t>l'</w:t>
      </w:r>
      <w:r>
        <w:rPr>
          <w:rFonts w:ascii="Constantia" w:hAnsi="Constantia"/>
          <w:sz w:val="24"/>
          <w:szCs w:val="24"/>
        </w:rPr>
        <w:t>établissement</w:t>
      </w:r>
      <w:r w:rsidRPr="00FF3A36">
        <w:rPr>
          <w:rFonts w:ascii="Constantia" w:hAnsi="Constantia"/>
          <w:sz w:val="24"/>
          <w:szCs w:val="24"/>
        </w:rPr>
        <w:t xml:space="preserve"> ainsi que les relations </w:t>
      </w:r>
      <w:r>
        <w:rPr>
          <w:rFonts w:ascii="Constantia" w:hAnsi="Constantia"/>
          <w:sz w:val="24"/>
          <w:szCs w:val="24"/>
        </w:rPr>
        <w:t>d</w:t>
      </w:r>
      <w:r w:rsidRPr="00FF3A36">
        <w:rPr>
          <w:rFonts w:ascii="Constantia" w:hAnsi="Constantia"/>
          <w:sz w:val="24"/>
          <w:szCs w:val="24"/>
        </w:rPr>
        <w:t>'autorité destinées à mettre en œuvre les objectifs de</w:t>
      </w:r>
      <w:r>
        <w:rPr>
          <w:rFonts w:ascii="Constantia" w:hAnsi="Constantia"/>
          <w:sz w:val="24"/>
          <w:szCs w:val="24"/>
        </w:rPr>
        <w:t xml:space="preserve"> </w:t>
      </w:r>
      <w:r w:rsidR="00421720">
        <w:rPr>
          <w:rFonts w:ascii="Constantia" w:hAnsi="Constantia"/>
          <w:sz w:val="24"/>
          <w:szCs w:val="24"/>
        </w:rPr>
        <w:t>l’établissement</w:t>
      </w:r>
      <w:r w:rsidRPr="00FF3A36">
        <w:rPr>
          <w:rFonts w:ascii="Constantia" w:hAnsi="Constantia"/>
          <w:sz w:val="24"/>
          <w:szCs w:val="24"/>
        </w:rPr>
        <w:t xml:space="preserve">. On y retrouve aussi bien les </w:t>
      </w:r>
      <w:r w:rsidR="00421720">
        <w:rPr>
          <w:rFonts w:ascii="Constantia" w:hAnsi="Constantia"/>
          <w:sz w:val="24"/>
          <w:szCs w:val="24"/>
        </w:rPr>
        <w:t>politiques globales et générales menées dans l’établissement</w:t>
      </w:r>
      <w:r w:rsidRPr="00FF3A36">
        <w:rPr>
          <w:rFonts w:ascii="Constantia" w:hAnsi="Constantia"/>
          <w:sz w:val="24"/>
          <w:szCs w:val="24"/>
        </w:rPr>
        <w:t xml:space="preserve"> (telle que la politique en matière de bien-être, d'absentéisme) que les </w:t>
      </w:r>
      <w:r w:rsidR="00421720">
        <w:rPr>
          <w:rFonts w:ascii="Constantia" w:hAnsi="Constantia"/>
          <w:sz w:val="24"/>
          <w:szCs w:val="24"/>
        </w:rPr>
        <w:t xml:space="preserve">outils de gestion. </w:t>
      </w:r>
    </w:p>
    <w:p w:rsidR="00FF3A36" w:rsidRPr="00FF3A36" w:rsidRDefault="00FF3A36" w:rsidP="00421720">
      <w:pPr>
        <w:jc w:val="both"/>
        <w:rPr>
          <w:rFonts w:ascii="Constantia" w:hAnsi="Constantia"/>
          <w:sz w:val="24"/>
          <w:szCs w:val="24"/>
        </w:rPr>
      </w:pPr>
      <w:r w:rsidRPr="00FF3A36">
        <w:rPr>
          <w:rFonts w:ascii="Constantia" w:hAnsi="Constantia"/>
          <w:sz w:val="24"/>
          <w:szCs w:val="24"/>
        </w:rPr>
        <w:t>Il est</w:t>
      </w:r>
      <w:r w:rsidR="00421720">
        <w:rPr>
          <w:rFonts w:ascii="Constantia" w:hAnsi="Constantia"/>
          <w:sz w:val="24"/>
          <w:szCs w:val="24"/>
        </w:rPr>
        <w:t xml:space="preserve"> </w:t>
      </w:r>
      <w:r w:rsidRPr="00FF3A36">
        <w:rPr>
          <w:rFonts w:ascii="Constantia" w:hAnsi="Constantia"/>
          <w:sz w:val="24"/>
          <w:szCs w:val="24"/>
        </w:rPr>
        <w:t xml:space="preserve">possible de voir émerger des risques psychosociaux liés au contexte socioéconomique de </w:t>
      </w:r>
      <w:r w:rsidR="00421720">
        <w:rPr>
          <w:rFonts w:ascii="Constantia" w:hAnsi="Constantia"/>
          <w:sz w:val="24"/>
          <w:szCs w:val="24"/>
        </w:rPr>
        <w:t xml:space="preserve">l’établissement </w:t>
      </w:r>
      <w:r w:rsidRPr="00FF3A36">
        <w:rPr>
          <w:rFonts w:ascii="Constantia" w:hAnsi="Constantia"/>
          <w:sz w:val="24"/>
          <w:szCs w:val="24"/>
        </w:rPr>
        <w:t xml:space="preserve">(situation de crise, restructuration, </w:t>
      </w:r>
      <w:r w:rsidR="00064854">
        <w:rPr>
          <w:rFonts w:ascii="Constantia" w:hAnsi="Constantia"/>
          <w:sz w:val="24"/>
          <w:szCs w:val="24"/>
        </w:rPr>
        <w:t xml:space="preserve">inspection, nouveaux programmes, nouvelles méthodes d’évaluation, </w:t>
      </w:r>
      <w:r w:rsidRPr="00FF3A36">
        <w:rPr>
          <w:rFonts w:ascii="Constantia" w:hAnsi="Constantia"/>
          <w:sz w:val="24"/>
          <w:szCs w:val="24"/>
        </w:rPr>
        <w:t>etc.) qui provoque des craintes pour</w:t>
      </w:r>
      <w:r w:rsidR="00421720">
        <w:rPr>
          <w:rFonts w:ascii="Constantia" w:hAnsi="Constantia"/>
          <w:sz w:val="24"/>
          <w:szCs w:val="24"/>
        </w:rPr>
        <w:t xml:space="preserve"> </w:t>
      </w:r>
      <w:r w:rsidRPr="00FF3A36">
        <w:rPr>
          <w:rFonts w:ascii="Constantia" w:hAnsi="Constantia"/>
          <w:sz w:val="24"/>
          <w:szCs w:val="24"/>
        </w:rPr>
        <w:t xml:space="preserve">l'avenir. </w:t>
      </w:r>
    </w:p>
    <w:p w:rsidR="00FF3A36" w:rsidRPr="00FF3A36" w:rsidRDefault="00421720" w:rsidP="00FF3A36">
      <w:pPr>
        <w:jc w:val="both"/>
        <w:rPr>
          <w:rFonts w:ascii="Constantia" w:hAnsi="Constantia"/>
          <w:sz w:val="24"/>
          <w:szCs w:val="24"/>
        </w:rPr>
      </w:pPr>
      <w:r w:rsidRPr="00421720">
        <w:rPr>
          <w:rFonts w:ascii="Constantia" w:hAnsi="Constantia"/>
          <w:sz w:val="24"/>
          <w:szCs w:val="24"/>
          <w:u w:val="single"/>
        </w:rPr>
        <w:t xml:space="preserve">Les conditions de </w:t>
      </w:r>
      <w:r>
        <w:rPr>
          <w:rFonts w:ascii="Constantia" w:hAnsi="Constantia"/>
          <w:sz w:val="24"/>
          <w:szCs w:val="24"/>
          <w:u w:val="single"/>
        </w:rPr>
        <w:t xml:space="preserve">vie au </w:t>
      </w:r>
      <w:r w:rsidRPr="00421720">
        <w:rPr>
          <w:rFonts w:ascii="Constantia" w:hAnsi="Constantia"/>
          <w:sz w:val="24"/>
          <w:szCs w:val="24"/>
          <w:u w:val="single"/>
        </w:rPr>
        <w:t>travail</w:t>
      </w:r>
      <w:r>
        <w:rPr>
          <w:rFonts w:ascii="Constantia" w:hAnsi="Constantia"/>
          <w:sz w:val="24"/>
          <w:szCs w:val="24"/>
        </w:rPr>
        <w:t xml:space="preserve"> : </w:t>
      </w:r>
      <w:r w:rsidR="00FF3A36" w:rsidRPr="00FF3A36">
        <w:rPr>
          <w:rFonts w:ascii="Constantia" w:hAnsi="Constantia"/>
          <w:sz w:val="24"/>
          <w:szCs w:val="24"/>
        </w:rPr>
        <w:t xml:space="preserve"> comprennent par </w:t>
      </w:r>
      <w:r w:rsidR="00DB7251" w:rsidRPr="00FF3A36">
        <w:rPr>
          <w:rFonts w:ascii="Constantia" w:hAnsi="Constantia"/>
          <w:sz w:val="24"/>
          <w:szCs w:val="24"/>
        </w:rPr>
        <w:t>exemple</w:t>
      </w:r>
      <w:r w:rsidR="00FF3A36" w:rsidRPr="00FF3A36">
        <w:rPr>
          <w:rFonts w:ascii="Constantia" w:hAnsi="Constantia"/>
          <w:sz w:val="24"/>
          <w:szCs w:val="24"/>
        </w:rPr>
        <w:t xml:space="preserve"> les </w:t>
      </w:r>
      <w:r>
        <w:rPr>
          <w:rFonts w:ascii="Constantia" w:hAnsi="Constantia"/>
          <w:sz w:val="24"/>
          <w:szCs w:val="24"/>
        </w:rPr>
        <w:t>efforts physiques exigés par la tâche, l’exposition au bruit ou à la sécurité, l’environnement du travail…</w:t>
      </w:r>
    </w:p>
    <w:p w:rsidR="00FF3A36" w:rsidRPr="00FF3A36" w:rsidRDefault="00421720" w:rsidP="00FF3A36">
      <w:pPr>
        <w:jc w:val="both"/>
        <w:rPr>
          <w:rFonts w:ascii="Constantia" w:hAnsi="Constantia"/>
          <w:sz w:val="24"/>
          <w:szCs w:val="24"/>
        </w:rPr>
      </w:pPr>
      <w:r w:rsidRPr="00421720">
        <w:rPr>
          <w:rFonts w:ascii="Constantia" w:hAnsi="Constantia"/>
          <w:sz w:val="24"/>
          <w:szCs w:val="24"/>
          <w:u w:val="single"/>
        </w:rPr>
        <w:t>Le contenu du travail</w:t>
      </w:r>
      <w:r>
        <w:rPr>
          <w:rFonts w:ascii="Constantia" w:hAnsi="Constantia"/>
          <w:sz w:val="24"/>
          <w:szCs w:val="24"/>
        </w:rPr>
        <w:t xml:space="preserve"> comprend par exemple la complexité des tâches, la nature du travail ou les compétences requises. </w:t>
      </w:r>
      <w:r w:rsidR="00FF3A36" w:rsidRPr="00FF3A36">
        <w:rPr>
          <w:rFonts w:ascii="Constantia" w:hAnsi="Constantia"/>
          <w:sz w:val="24"/>
          <w:szCs w:val="24"/>
        </w:rPr>
        <w:t>Au niveau de la charge de travail, certains mentionnent spécifiquement la</w:t>
      </w:r>
      <w:r>
        <w:rPr>
          <w:rFonts w:ascii="Constantia" w:hAnsi="Constantia"/>
          <w:sz w:val="24"/>
          <w:szCs w:val="24"/>
        </w:rPr>
        <w:t xml:space="preserve"> </w:t>
      </w:r>
      <w:r w:rsidR="00FF3A36" w:rsidRPr="00FF3A36">
        <w:rPr>
          <w:rFonts w:ascii="Constantia" w:hAnsi="Constantia"/>
          <w:sz w:val="24"/>
          <w:szCs w:val="24"/>
        </w:rPr>
        <w:t>charge émotionnelle (contact avec le public, contact avec la souffrance, devoir cacher ses émotions.)</w:t>
      </w:r>
    </w:p>
    <w:p w:rsidR="00FF3A36" w:rsidRPr="00FF3A36" w:rsidRDefault="00421720" w:rsidP="00FF3A36">
      <w:pPr>
        <w:jc w:val="both"/>
        <w:rPr>
          <w:rFonts w:ascii="Constantia" w:hAnsi="Constantia"/>
          <w:sz w:val="24"/>
          <w:szCs w:val="24"/>
        </w:rPr>
      </w:pPr>
      <w:r w:rsidRPr="00421720">
        <w:rPr>
          <w:rFonts w:ascii="Constantia" w:hAnsi="Constantia"/>
          <w:sz w:val="24"/>
          <w:szCs w:val="24"/>
          <w:u w:val="single"/>
        </w:rPr>
        <w:t>Les relations interpersonnelles au travail</w:t>
      </w:r>
      <w:r>
        <w:rPr>
          <w:rFonts w:ascii="Constantia" w:hAnsi="Constantia"/>
          <w:sz w:val="24"/>
          <w:szCs w:val="24"/>
        </w:rPr>
        <w:t xml:space="preserve"> : ce sont les rapports sociaux entre les travailleurs ainsi que les rapports sociaux entre les travailleurs et l’établissement (relation avec la direction, les collègues, </w:t>
      </w:r>
      <w:r w:rsidR="00010349">
        <w:rPr>
          <w:rFonts w:ascii="Constantia" w:hAnsi="Constantia"/>
          <w:sz w:val="24"/>
          <w:szCs w:val="24"/>
        </w:rPr>
        <w:t xml:space="preserve">les élèves, </w:t>
      </w:r>
      <w:r>
        <w:rPr>
          <w:rFonts w:ascii="Constantia" w:hAnsi="Constantia"/>
          <w:sz w:val="24"/>
          <w:szCs w:val="24"/>
        </w:rPr>
        <w:t>les surveillants-</w:t>
      </w:r>
      <w:proofErr w:type="gramStart"/>
      <w:r>
        <w:rPr>
          <w:rFonts w:ascii="Constantia" w:hAnsi="Constantia"/>
          <w:sz w:val="24"/>
          <w:szCs w:val="24"/>
        </w:rPr>
        <w:t>éducateurs,…</w:t>
      </w:r>
      <w:proofErr w:type="gramEnd"/>
      <w:r>
        <w:rPr>
          <w:rFonts w:ascii="Constantia" w:hAnsi="Constantia"/>
          <w:sz w:val="24"/>
          <w:szCs w:val="24"/>
        </w:rPr>
        <w:t>).</w:t>
      </w:r>
      <w:r w:rsidR="00FF3A36" w:rsidRPr="00FF3A36">
        <w:rPr>
          <w:rFonts w:ascii="Constantia" w:hAnsi="Constantia"/>
          <w:sz w:val="24"/>
          <w:szCs w:val="24"/>
        </w:rPr>
        <w:t xml:space="preserve"> Elles font également référence aux relations avec des tiers</w:t>
      </w:r>
      <w:r>
        <w:rPr>
          <w:rFonts w:ascii="Constantia" w:hAnsi="Constantia"/>
          <w:sz w:val="24"/>
          <w:szCs w:val="24"/>
        </w:rPr>
        <w:t xml:space="preserve"> </w:t>
      </w:r>
      <w:r w:rsidR="00010349">
        <w:rPr>
          <w:rFonts w:ascii="Constantia" w:hAnsi="Constantia"/>
          <w:sz w:val="24"/>
          <w:szCs w:val="24"/>
        </w:rPr>
        <w:t>(</w:t>
      </w:r>
      <w:r w:rsidR="00FF3A36" w:rsidRPr="00FF3A36">
        <w:rPr>
          <w:rFonts w:ascii="Constantia" w:hAnsi="Constantia"/>
          <w:sz w:val="24"/>
          <w:szCs w:val="24"/>
        </w:rPr>
        <w:t xml:space="preserve">fournisseurs, </w:t>
      </w:r>
      <w:r w:rsidR="00010349">
        <w:rPr>
          <w:rFonts w:ascii="Constantia" w:hAnsi="Constantia"/>
          <w:sz w:val="24"/>
          <w:szCs w:val="24"/>
        </w:rPr>
        <w:t xml:space="preserve">inspecteurs, personnel d’entretien, </w:t>
      </w:r>
      <w:r w:rsidR="00FF3A36" w:rsidRPr="00FF3A36">
        <w:rPr>
          <w:rFonts w:ascii="Constantia" w:hAnsi="Constantia"/>
          <w:sz w:val="24"/>
          <w:szCs w:val="24"/>
        </w:rPr>
        <w:t>etc.).</w:t>
      </w:r>
    </w:p>
    <w:p w:rsidR="00FF3A36" w:rsidRPr="00FF3A36" w:rsidRDefault="00421720" w:rsidP="00FF3A36">
      <w:pPr>
        <w:jc w:val="both"/>
        <w:rPr>
          <w:rFonts w:ascii="Constantia" w:hAnsi="Constantia"/>
          <w:sz w:val="24"/>
          <w:szCs w:val="24"/>
        </w:rPr>
      </w:pPr>
      <w:r w:rsidRPr="00421720">
        <w:rPr>
          <w:rFonts w:ascii="Constantia" w:hAnsi="Constantia"/>
          <w:sz w:val="24"/>
          <w:szCs w:val="24"/>
          <w:u w:val="single"/>
        </w:rPr>
        <w:t>Les conditions de travail</w:t>
      </w:r>
      <w:r>
        <w:rPr>
          <w:rFonts w:ascii="Constantia" w:hAnsi="Constantia"/>
          <w:sz w:val="24"/>
          <w:szCs w:val="24"/>
        </w:rPr>
        <w:t> </w:t>
      </w:r>
      <w:r w:rsidR="00FF3A36" w:rsidRPr="00FF3A36">
        <w:rPr>
          <w:rFonts w:ascii="Constantia" w:hAnsi="Constantia"/>
          <w:sz w:val="24"/>
          <w:szCs w:val="24"/>
        </w:rPr>
        <w:t>sont les paramètres qui influencent l'e</w:t>
      </w:r>
      <w:r w:rsidR="00010349">
        <w:rPr>
          <w:rFonts w:ascii="Constantia" w:hAnsi="Constantia"/>
          <w:sz w:val="24"/>
          <w:szCs w:val="24"/>
        </w:rPr>
        <w:t>x</w:t>
      </w:r>
      <w:r w:rsidR="00FF3A36" w:rsidRPr="00FF3A36">
        <w:rPr>
          <w:rFonts w:ascii="Constantia" w:hAnsi="Constantia"/>
          <w:sz w:val="24"/>
          <w:szCs w:val="24"/>
        </w:rPr>
        <w:t xml:space="preserve">écution du travail. </w:t>
      </w:r>
      <w:r w:rsidR="00010349">
        <w:rPr>
          <w:rFonts w:ascii="Constantia" w:hAnsi="Constantia"/>
          <w:sz w:val="24"/>
          <w:szCs w:val="24"/>
        </w:rPr>
        <w:t>Les</w:t>
      </w:r>
      <w:r>
        <w:rPr>
          <w:rFonts w:ascii="Constantia" w:hAnsi="Constantia"/>
          <w:sz w:val="24"/>
          <w:szCs w:val="24"/>
        </w:rPr>
        <w:t xml:space="preserve"> horaires, le type de contrat, la </w:t>
      </w:r>
      <w:r w:rsidR="00DB7251">
        <w:rPr>
          <w:rFonts w:ascii="Constantia" w:hAnsi="Constantia"/>
          <w:sz w:val="24"/>
          <w:szCs w:val="24"/>
        </w:rPr>
        <w:t>rémunération</w:t>
      </w:r>
      <w:bookmarkStart w:id="0" w:name="_GoBack"/>
      <w:bookmarkEnd w:id="0"/>
      <w:r>
        <w:rPr>
          <w:rFonts w:ascii="Constantia" w:hAnsi="Constantia"/>
          <w:sz w:val="24"/>
          <w:szCs w:val="24"/>
        </w:rPr>
        <w:t>. Ces conditions ont un impact sur la santé mentale et physique des employés.</w:t>
      </w:r>
    </w:p>
    <w:p w:rsidR="00FF3A36" w:rsidRDefault="00FF3A36" w:rsidP="00FF3A36">
      <w:pPr>
        <w:jc w:val="both"/>
        <w:rPr>
          <w:rFonts w:ascii="Constantia" w:hAnsi="Constantia"/>
          <w:sz w:val="24"/>
          <w:szCs w:val="24"/>
        </w:rPr>
      </w:pPr>
    </w:p>
    <w:p w:rsidR="00187C29" w:rsidRDefault="00187C29" w:rsidP="00FF3A36">
      <w:pPr>
        <w:jc w:val="both"/>
        <w:rPr>
          <w:rFonts w:ascii="Constantia" w:hAnsi="Constantia"/>
          <w:sz w:val="24"/>
          <w:szCs w:val="24"/>
        </w:rPr>
      </w:pPr>
    </w:p>
    <w:p w:rsidR="00187C29" w:rsidRDefault="00187C29" w:rsidP="00FF3A36">
      <w:pPr>
        <w:jc w:val="both"/>
        <w:rPr>
          <w:rFonts w:ascii="Constantia" w:hAnsi="Constantia"/>
          <w:sz w:val="24"/>
          <w:szCs w:val="24"/>
        </w:rPr>
      </w:pPr>
    </w:p>
    <w:p w:rsidR="00187C29" w:rsidRDefault="00187C29" w:rsidP="00FF3A36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084"/>
      </w:tblGrid>
      <w:tr w:rsidR="006534D1" w:rsidRPr="006534D1" w:rsidTr="00BC399B">
        <w:tc>
          <w:tcPr>
            <w:tcW w:w="2660" w:type="dxa"/>
            <w:shd w:val="clear" w:color="auto" w:fill="BFBFBF" w:themeFill="background1" w:themeFillShade="BF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b/>
                <w:sz w:val="28"/>
                <w:szCs w:val="24"/>
              </w:rPr>
            </w:pPr>
            <w:r w:rsidRPr="006534D1">
              <w:rPr>
                <w:rFonts w:ascii="Constantia" w:hAnsi="Constantia"/>
                <w:b/>
                <w:sz w:val="28"/>
                <w:szCs w:val="24"/>
              </w:rPr>
              <w:lastRenderedPageBreak/>
              <w:t>SYMPTOMES EMOTIONNELS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b/>
                <w:sz w:val="28"/>
                <w:szCs w:val="24"/>
              </w:rPr>
            </w:pPr>
            <w:r w:rsidRPr="006534D1">
              <w:rPr>
                <w:rFonts w:ascii="Constantia" w:hAnsi="Constantia"/>
                <w:b/>
                <w:sz w:val="28"/>
                <w:szCs w:val="24"/>
              </w:rPr>
              <w:t>SYMPTOMES COMPORTEMENTAUX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b/>
                <w:sz w:val="28"/>
                <w:szCs w:val="24"/>
              </w:rPr>
            </w:pPr>
            <w:r w:rsidRPr="006534D1">
              <w:rPr>
                <w:rFonts w:ascii="Constantia" w:hAnsi="Constantia"/>
                <w:b/>
                <w:sz w:val="28"/>
                <w:szCs w:val="24"/>
              </w:rPr>
              <w:t>SYMPTOMES PHYSIQUES</w:t>
            </w:r>
          </w:p>
        </w:tc>
      </w:tr>
      <w:tr w:rsidR="006534D1" w:rsidRPr="006534D1" w:rsidTr="00BC399B">
        <w:tc>
          <w:tcPr>
            <w:tcW w:w="2660" w:type="dxa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Stress</w:t>
            </w:r>
          </w:p>
        </w:tc>
        <w:tc>
          <w:tcPr>
            <w:tcW w:w="3544" w:type="dxa"/>
          </w:tcPr>
          <w:p w:rsidR="00BC399B" w:rsidRPr="00BC399B" w:rsidRDefault="006534D1" w:rsidP="00BC399B">
            <w:pPr>
              <w:spacing w:after="200" w:line="276" w:lineRule="auto"/>
              <w:jc w:val="center"/>
              <w:rPr>
                <w:rFonts w:ascii="Constantia" w:eastAsia="Times New Roman" w:hAnsi="Constantia" w:cs="Arial"/>
                <w:color w:val="444444"/>
                <w:szCs w:val="17"/>
                <w:lang w:eastAsia="fr-BE"/>
              </w:rPr>
            </w:pPr>
            <w:r w:rsidRPr="003D06EF">
              <w:rPr>
                <w:rFonts w:ascii="Constantia" w:hAnsi="Constantia"/>
                <w:szCs w:val="24"/>
              </w:rPr>
              <w:t>Conflits interpersonnels</w:t>
            </w:r>
            <w:r w:rsidR="00BC399B" w:rsidRPr="003D06EF">
              <w:rPr>
                <w:rFonts w:ascii="Constantia" w:hAnsi="Constantia"/>
                <w:szCs w:val="24"/>
              </w:rPr>
              <w:t xml:space="preserve">, irritation, tension </w:t>
            </w:r>
            <w:proofErr w:type="gramStart"/>
            <w:r w:rsidR="00BC399B" w:rsidRPr="003D06EF">
              <w:rPr>
                <w:rFonts w:ascii="Constantia" w:hAnsi="Constantia"/>
                <w:szCs w:val="24"/>
              </w:rPr>
              <w:t>permanente,  problèmes</w:t>
            </w:r>
            <w:proofErr w:type="gramEnd"/>
            <w:r w:rsidR="00BC399B" w:rsidRPr="003D06EF">
              <w:rPr>
                <w:rFonts w:ascii="Constantia" w:hAnsi="Constantia"/>
                <w:szCs w:val="24"/>
              </w:rPr>
              <w:t xml:space="preserve"> de mémoire, difficultés à prendre des décisions, incapacité à se concentrer, troubles du jugement, pessimisme général, perte d'objectivité et du jugement, anticipations négatives, p</w:t>
            </w:r>
            <w:r w:rsidR="00BC399B" w:rsidRPr="003D06EF">
              <w:rPr>
                <w:rFonts w:ascii="Constantia" w:eastAsia="Times New Roman" w:hAnsi="Constantia" w:cs="Arial"/>
                <w:szCs w:val="17"/>
                <w:lang w:eastAsia="fr-BE"/>
              </w:rPr>
              <w:t xml:space="preserve">rocrastination, fuite des responsabilités, alcool, cigarettes ou médicaments pour se relaxer, </w:t>
            </w:r>
            <w:proofErr w:type="spellStart"/>
            <w:r w:rsidR="00BC399B" w:rsidRPr="003D06EF">
              <w:rPr>
                <w:rFonts w:ascii="Constantia" w:eastAsia="Times New Roman" w:hAnsi="Constantia" w:cs="Arial"/>
                <w:szCs w:val="17"/>
                <w:lang w:eastAsia="fr-BE"/>
              </w:rPr>
              <w:t>sur-activité</w:t>
            </w:r>
            <w:proofErr w:type="spellEnd"/>
            <w:r w:rsidR="00BC399B" w:rsidRPr="003D06EF">
              <w:rPr>
                <w:rFonts w:ascii="Constantia" w:eastAsia="Times New Roman" w:hAnsi="Constantia" w:cs="Arial"/>
                <w:szCs w:val="17"/>
                <w:lang w:eastAsia="fr-BE"/>
              </w:rPr>
              <w:t xml:space="preserve"> dans certains domaines (sport, shopping), habitudes nerveuses (toc, tics, se ronger les ongles, se gratter</w:t>
            </w:r>
            <w:r w:rsidR="00BC399B" w:rsidRPr="00BC399B">
              <w:rPr>
                <w:rFonts w:ascii="Constantia" w:eastAsia="Times New Roman" w:hAnsi="Constantia" w:cs="Arial"/>
                <w:color w:val="444444"/>
                <w:szCs w:val="17"/>
                <w:lang w:eastAsia="fr-BE"/>
              </w:rPr>
              <w:t>…)</w:t>
            </w:r>
          </w:p>
          <w:p w:rsidR="00BC399B" w:rsidRPr="00BC399B" w:rsidRDefault="00BC399B" w:rsidP="00BC399B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</w:p>
          <w:p w:rsidR="00BC399B" w:rsidRPr="00BC399B" w:rsidRDefault="00BC399B" w:rsidP="00BC399B">
            <w:pPr>
              <w:spacing w:line="276" w:lineRule="auto"/>
              <w:jc w:val="center"/>
              <w:rPr>
                <w:rFonts w:ascii="Constantia" w:hAnsi="Constantia"/>
                <w:szCs w:val="24"/>
              </w:rPr>
            </w:pPr>
          </w:p>
        </w:tc>
        <w:tc>
          <w:tcPr>
            <w:tcW w:w="3084" w:type="dxa"/>
          </w:tcPr>
          <w:p w:rsidR="00BC399B" w:rsidRPr="00BC399B" w:rsidRDefault="006534D1" w:rsidP="00BC399B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>Maux de tête, troubles digestifs, douleurs articulaires, mal de dos</w:t>
            </w:r>
            <w:r w:rsidR="00BC399B" w:rsidRPr="00BC399B">
              <w:rPr>
                <w:rFonts w:ascii="Constantia" w:hAnsi="Constantia"/>
                <w:szCs w:val="24"/>
              </w:rPr>
              <w:t>, fatigue constante, troubles du sommeil, troubles de l'alimentation, palpitations cardiaques. ...</w:t>
            </w:r>
          </w:p>
          <w:p w:rsidR="00BC399B" w:rsidRPr="00BC399B" w:rsidRDefault="00BC399B" w:rsidP="00BC399B">
            <w:pPr>
              <w:spacing w:line="276" w:lineRule="auto"/>
              <w:jc w:val="center"/>
              <w:rPr>
                <w:rFonts w:ascii="Constantia" w:hAnsi="Constantia"/>
                <w:szCs w:val="24"/>
              </w:rPr>
            </w:pPr>
          </w:p>
        </w:tc>
      </w:tr>
      <w:tr w:rsidR="006534D1" w:rsidRPr="006534D1" w:rsidTr="00BC399B">
        <w:tc>
          <w:tcPr>
            <w:tcW w:w="2660" w:type="dxa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Burn out</w:t>
            </w:r>
          </w:p>
        </w:tc>
        <w:tc>
          <w:tcPr>
            <w:tcW w:w="3544" w:type="dxa"/>
          </w:tcPr>
          <w:p w:rsidR="006534D1" w:rsidRPr="00BC399B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>Replis, isolement, anxiété, agressivité, méfiance, …</w:t>
            </w:r>
          </w:p>
        </w:tc>
        <w:tc>
          <w:tcPr>
            <w:tcW w:w="3084" w:type="dxa"/>
          </w:tcPr>
          <w:p w:rsidR="006534D1" w:rsidRPr="00BC399B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>Fatigue, nausées, mal de dos, infections, insomnies, perte de poids, hypertension</w:t>
            </w:r>
            <w:proofErr w:type="gramStart"/>
            <w:r w:rsidRPr="00BC399B">
              <w:rPr>
                <w:rFonts w:ascii="Constantia" w:hAnsi="Constantia"/>
                <w:szCs w:val="24"/>
              </w:rPr>
              <w:t xml:space="preserve"> ,…</w:t>
            </w:r>
            <w:proofErr w:type="gramEnd"/>
          </w:p>
        </w:tc>
      </w:tr>
      <w:tr w:rsidR="006534D1" w:rsidRPr="006534D1" w:rsidTr="00BC399B">
        <w:tc>
          <w:tcPr>
            <w:tcW w:w="2660" w:type="dxa"/>
          </w:tcPr>
          <w:p w:rsidR="006534D1" w:rsidRPr="006534D1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Dépression</w:t>
            </w:r>
          </w:p>
        </w:tc>
        <w:tc>
          <w:tcPr>
            <w:tcW w:w="3544" w:type="dxa"/>
          </w:tcPr>
          <w:p w:rsidR="006534D1" w:rsidRPr="00BC399B" w:rsidRDefault="006534D1" w:rsidP="003D06EF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 xml:space="preserve">Morosité, manque de plaisir, ennui, monotonie, douleur morale, troubles cognitifs (concentration, effort </w:t>
            </w:r>
            <w:proofErr w:type="gramStart"/>
            <w:r w:rsidRPr="00BC399B">
              <w:rPr>
                <w:rFonts w:ascii="Constantia" w:hAnsi="Constantia"/>
                <w:szCs w:val="24"/>
              </w:rPr>
              <w:t>intellectuel,…</w:t>
            </w:r>
            <w:proofErr w:type="gramEnd"/>
            <w:r w:rsidRPr="00BC399B">
              <w:rPr>
                <w:rFonts w:ascii="Constantia" w:hAnsi="Constantia"/>
                <w:szCs w:val="24"/>
              </w:rPr>
              <w:t xml:space="preserve">), assuétudes (alcool, drogues,…), idées suicidaires, </w:t>
            </w:r>
            <w:r w:rsidR="003D06EF">
              <w:rPr>
                <w:rFonts w:ascii="Constantia" w:hAnsi="Constantia"/>
                <w:szCs w:val="24"/>
              </w:rPr>
              <w:t>t</w:t>
            </w:r>
            <w:r w:rsidRPr="00BC399B">
              <w:rPr>
                <w:rFonts w:ascii="Constantia" w:hAnsi="Constantia"/>
                <w:szCs w:val="24"/>
              </w:rPr>
              <w:t>roubles de l’</w:t>
            </w:r>
            <w:r w:rsidR="003D06EF">
              <w:rPr>
                <w:rFonts w:ascii="Constantia" w:hAnsi="Constantia"/>
                <w:szCs w:val="24"/>
              </w:rPr>
              <w:t>h</w:t>
            </w:r>
            <w:r w:rsidRPr="00BC399B">
              <w:rPr>
                <w:rFonts w:ascii="Constantia" w:hAnsi="Constantia"/>
                <w:szCs w:val="24"/>
              </w:rPr>
              <w:t xml:space="preserve">umeur (hostilité, agressivité, …) </w:t>
            </w:r>
          </w:p>
        </w:tc>
        <w:tc>
          <w:tcPr>
            <w:tcW w:w="3084" w:type="dxa"/>
          </w:tcPr>
          <w:p w:rsidR="006534D1" w:rsidRPr="00BC399B" w:rsidRDefault="006534D1" w:rsidP="006534D1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 xml:space="preserve">Ralentissement psychomoteur, de la pensée et de l’expression verbale, </w:t>
            </w:r>
            <w:r w:rsidR="00BC399B" w:rsidRPr="00BC399B">
              <w:rPr>
                <w:rFonts w:ascii="Constantia" w:hAnsi="Constantia"/>
                <w:szCs w:val="24"/>
              </w:rPr>
              <w:t xml:space="preserve">anorexie, perte du </w:t>
            </w:r>
            <w:proofErr w:type="gramStart"/>
            <w:r w:rsidR="00BC399B" w:rsidRPr="00BC399B">
              <w:rPr>
                <w:rFonts w:ascii="Constantia" w:hAnsi="Constantia"/>
                <w:szCs w:val="24"/>
              </w:rPr>
              <w:t>goût,  troubles</w:t>
            </w:r>
            <w:proofErr w:type="gramEnd"/>
            <w:r w:rsidR="00BC399B" w:rsidRPr="00BC399B">
              <w:rPr>
                <w:rFonts w:ascii="Constantia" w:hAnsi="Constantia"/>
                <w:szCs w:val="24"/>
              </w:rPr>
              <w:t xml:space="preserve"> de la libido, troubles digestifs ( diarrhée ou </w:t>
            </w:r>
            <w:r w:rsidR="00DB7251" w:rsidRPr="00BC399B">
              <w:rPr>
                <w:rFonts w:ascii="Constantia" w:hAnsi="Constantia"/>
                <w:szCs w:val="24"/>
              </w:rPr>
              <w:t>constipation</w:t>
            </w:r>
            <w:r w:rsidR="00BC399B" w:rsidRPr="00BC399B">
              <w:rPr>
                <w:rFonts w:ascii="Constantia" w:hAnsi="Constantia"/>
                <w:szCs w:val="24"/>
              </w:rPr>
              <w:t>), troubles cardiovasculaires (palpitations, bouffées vasomotrices, …)</w:t>
            </w:r>
          </w:p>
        </w:tc>
      </w:tr>
      <w:tr w:rsidR="006534D1" w:rsidRPr="006534D1" w:rsidTr="00BC399B">
        <w:tc>
          <w:tcPr>
            <w:tcW w:w="2660" w:type="dxa"/>
          </w:tcPr>
          <w:p w:rsidR="006534D1" w:rsidRPr="006534D1" w:rsidRDefault="00BC399B" w:rsidP="00BC399B">
            <w:pPr>
              <w:spacing w:after="200" w:line="276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Mal-être, crise de nerfs, crises de larmes</w:t>
            </w:r>
          </w:p>
        </w:tc>
        <w:tc>
          <w:tcPr>
            <w:tcW w:w="3544" w:type="dxa"/>
          </w:tcPr>
          <w:p w:rsidR="006534D1" w:rsidRPr="00BC399B" w:rsidRDefault="00BC399B" w:rsidP="006534D1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proofErr w:type="gramStart"/>
            <w:r w:rsidRPr="00BC399B">
              <w:rPr>
                <w:rFonts w:ascii="Constantia" w:hAnsi="Constantia"/>
                <w:szCs w:val="24"/>
              </w:rPr>
              <w:t>assuétudes</w:t>
            </w:r>
            <w:proofErr w:type="gramEnd"/>
            <w:r w:rsidRPr="00BC399B">
              <w:rPr>
                <w:rFonts w:ascii="Constantia" w:hAnsi="Constantia"/>
                <w:szCs w:val="24"/>
              </w:rPr>
              <w:t xml:space="preserve"> (alcool, drogues,…), idées suicidaires</w:t>
            </w:r>
          </w:p>
        </w:tc>
        <w:tc>
          <w:tcPr>
            <w:tcW w:w="3084" w:type="dxa"/>
          </w:tcPr>
          <w:p w:rsidR="006534D1" w:rsidRPr="00BC399B" w:rsidRDefault="00BC399B" w:rsidP="006534D1">
            <w:pPr>
              <w:spacing w:after="200" w:line="276" w:lineRule="auto"/>
              <w:jc w:val="center"/>
              <w:rPr>
                <w:rFonts w:ascii="Constantia" w:hAnsi="Constantia"/>
                <w:szCs w:val="24"/>
              </w:rPr>
            </w:pPr>
            <w:r w:rsidRPr="00BC399B">
              <w:rPr>
                <w:rFonts w:ascii="Constantia" w:hAnsi="Constantia"/>
                <w:szCs w:val="24"/>
              </w:rPr>
              <w:t xml:space="preserve">Troubles digestifs, </w:t>
            </w:r>
            <w:proofErr w:type="gramStart"/>
            <w:r w:rsidRPr="00BC399B">
              <w:rPr>
                <w:rFonts w:ascii="Constantia" w:hAnsi="Constantia"/>
                <w:szCs w:val="24"/>
              </w:rPr>
              <w:t>hypertension,…</w:t>
            </w:r>
            <w:proofErr w:type="gramEnd"/>
          </w:p>
        </w:tc>
      </w:tr>
    </w:tbl>
    <w:p w:rsidR="006534D1" w:rsidRDefault="006534D1" w:rsidP="00FF3A36">
      <w:pPr>
        <w:jc w:val="both"/>
        <w:rPr>
          <w:rFonts w:ascii="Constantia" w:hAnsi="Constantia"/>
          <w:sz w:val="24"/>
          <w:szCs w:val="24"/>
        </w:rPr>
      </w:pPr>
    </w:p>
    <w:p w:rsidR="00D86BC8" w:rsidRDefault="00D86BC8" w:rsidP="00FF3A36">
      <w:pPr>
        <w:jc w:val="both"/>
        <w:rPr>
          <w:rFonts w:ascii="Constantia" w:hAnsi="Constantia"/>
          <w:sz w:val="24"/>
          <w:szCs w:val="24"/>
        </w:rPr>
      </w:pPr>
    </w:p>
    <w:p w:rsidR="00BC399B" w:rsidRDefault="00BC399B" w:rsidP="00FF3A36">
      <w:pPr>
        <w:jc w:val="both"/>
        <w:rPr>
          <w:rFonts w:ascii="Constantia" w:hAnsi="Constantia"/>
          <w:sz w:val="24"/>
          <w:szCs w:val="24"/>
        </w:rPr>
      </w:pPr>
    </w:p>
    <w:p w:rsidR="00BC399B" w:rsidRDefault="00BC399B" w:rsidP="00FF3A36">
      <w:pPr>
        <w:jc w:val="both"/>
        <w:rPr>
          <w:rFonts w:ascii="Constantia" w:hAnsi="Constantia"/>
          <w:sz w:val="24"/>
          <w:szCs w:val="24"/>
        </w:rPr>
      </w:pPr>
    </w:p>
    <w:p w:rsidR="00187C29" w:rsidRPr="00187C29" w:rsidRDefault="00187C29" w:rsidP="00187C29">
      <w:pPr>
        <w:jc w:val="both"/>
        <w:rPr>
          <w:rFonts w:ascii="Constantia" w:hAnsi="Constantia"/>
          <w:b/>
          <w:sz w:val="32"/>
          <w:szCs w:val="24"/>
        </w:rPr>
      </w:pPr>
      <w:r w:rsidRPr="00187C29">
        <w:rPr>
          <w:rFonts w:ascii="Constantia" w:hAnsi="Constantia"/>
          <w:b/>
          <w:sz w:val="32"/>
          <w:szCs w:val="24"/>
        </w:rPr>
        <w:lastRenderedPageBreak/>
        <w:t xml:space="preserve">LA PREVENTION DES RPS EN </w:t>
      </w:r>
      <w:r>
        <w:rPr>
          <w:rFonts w:ascii="Constantia" w:hAnsi="Constantia"/>
          <w:b/>
          <w:sz w:val="32"/>
          <w:szCs w:val="24"/>
        </w:rPr>
        <w:t>CINQ</w:t>
      </w:r>
      <w:r w:rsidRPr="00187C29">
        <w:rPr>
          <w:rFonts w:ascii="Constantia" w:hAnsi="Constantia"/>
          <w:b/>
          <w:sz w:val="32"/>
          <w:szCs w:val="24"/>
        </w:rPr>
        <w:t xml:space="preserve"> ETAPES</w:t>
      </w:r>
    </w:p>
    <w:p w:rsidR="00187C29" w:rsidRPr="002F7FF9" w:rsidRDefault="00187C29" w:rsidP="00187C29">
      <w:pPr>
        <w:jc w:val="both"/>
        <w:rPr>
          <w:rFonts w:ascii="Constantia" w:hAnsi="Constantia"/>
          <w:b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>1. EXPLORER</w:t>
      </w:r>
    </w:p>
    <w:p w:rsidR="00187C29" w:rsidRDefault="00187C29" w:rsidP="00187C29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</w:t>
      </w:r>
      <w:r w:rsidRPr="00187C29">
        <w:rPr>
          <w:rFonts w:ascii="Constantia" w:hAnsi="Constantia"/>
          <w:sz w:val="24"/>
          <w:szCs w:val="24"/>
        </w:rPr>
        <w:t xml:space="preserve">l s'agit ici de repérer en concertation quels sont les RPS présents dans </w:t>
      </w:r>
      <w:r>
        <w:rPr>
          <w:rFonts w:ascii="Constantia" w:hAnsi="Constantia"/>
          <w:sz w:val="24"/>
          <w:szCs w:val="24"/>
        </w:rPr>
        <w:t>l’établissement</w:t>
      </w:r>
      <w:r w:rsidRPr="00187C29">
        <w:rPr>
          <w:rFonts w:ascii="Constantia" w:hAnsi="Constantia"/>
          <w:sz w:val="24"/>
          <w:szCs w:val="24"/>
        </w:rPr>
        <w:t xml:space="preserve"> ou ceux qui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pourraient arriver. Il faut également avoir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déterminé la stratégie de prévention à mettre en place. On s'aide d'indicateurs déjà présents dans la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société ; ceux qui sont liés au fon</w:t>
      </w:r>
      <w:r>
        <w:rPr>
          <w:rFonts w:ascii="Constantia" w:hAnsi="Constantia"/>
          <w:sz w:val="24"/>
          <w:szCs w:val="24"/>
        </w:rPr>
        <w:t>ctionnement de l'entreprise (ta</w:t>
      </w:r>
      <w:r w:rsidRPr="00187C29">
        <w:rPr>
          <w:rFonts w:ascii="Constantia" w:hAnsi="Constantia"/>
          <w:sz w:val="24"/>
          <w:szCs w:val="24"/>
        </w:rPr>
        <w:t>ux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d'absentéisme, turnover) et ceux liés à la santé et à la sécurité des travailleurs (accidents du travail,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 xml:space="preserve">apparition de </w:t>
      </w:r>
      <w:r w:rsidR="00010349">
        <w:rPr>
          <w:rFonts w:ascii="Constantia" w:hAnsi="Constantia"/>
          <w:sz w:val="24"/>
          <w:szCs w:val="24"/>
        </w:rPr>
        <w:t xml:space="preserve">comportements anormaux, </w:t>
      </w:r>
      <w:r w:rsidRPr="00187C29">
        <w:rPr>
          <w:rFonts w:ascii="Constantia" w:hAnsi="Constantia"/>
          <w:sz w:val="24"/>
          <w:szCs w:val="24"/>
        </w:rPr>
        <w:t xml:space="preserve">troubles </w:t>
      </w:r>
      <w:r>
        <w:rPr>
          <w:rFonts w:ascii="Constantia" w:hAnsi="Constantia"/>
          <w:sz w:val="24"/>
          <w:szCs w:val="24"/>
        </w:rPr>
        <w:t>psychosomatiques</w:t>
      </w:r>
      <w:r w:rsidR="00010349">
        <w:rPr>
          <w:rFonts w:ascii="Constantia" w:hAnsi="Constantia"/>
          <w:sz w:val="24"/>
          <w:szCs w:val="24"/>
        </w:rPr>
        <w:t>, …</w:t>
      </w:r>
      <w:r w:rsidRPr="00187C29">
        <w:rPr>
          <w:rFonts w:ascii="Constantia" w:hAnsi="Constantia"/>
          <w:sz w:val="24"/>
          <w:szCs w:val="24"/>
        </w:rPr>
        <w:t xml:space="preserve">). </w:t>
      </w:r>
    </w:p>
    <w:p w:rsidR="00064854" w:rsidRDefault="00187C29" w:rsidP="00187C29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>Si la présence de RPS est avérée sur un site, dans un service ou au sein d'une équipe, la nécessité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 xml:space="preserve">d'agir s'impose. </w:t>
      </w:r>
      <w:proofErr w:type="spellStart"/>
      <w:proofErr w:type="gramStart"/>
      <w:r w:rsidRPr="00187C29">
        <w:rPr>
          <w:rFonts w:ascii="Constantia" w:hAnsi="Constantia"/>
          <w:sz w:val="24"/>
          <w:szCs w:val="24"/>
        </w:rPr>
        <w:t>ll</w:t>
      </w:r>
      <w:proofErr w:type="spellEnd"/>
      <w:proofErr w:type="gramEnd"/>
      <w:r w:rsidRPr="00187C29">
        <w:rPr>
          <w:rFonts w:ascii="Constantia" w:hAnsi="Constantia"/>
          <w:sz w:val="24"/>
          <w:szCs w:val="24"/>
        </w:rPr>
        <w:t xml:space="preserve"> convient alors d'envisager une évaluation approfondie de la situation (niveau de</w:t>
      </w:r>
      <w:r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stress, facteurs en cause, groupes à risque, etc.) et de mettre en œuvre un plan de prévention.</w:t>
      </w:r>
      <w:r>
        <w:rPr>
          <w:rFonts w:ascii="Constantia" w:hAnsi="Constantia"/>
          <w:sz w:val="24"/>
          <w:szCs w:val="24"/>
        </w:rPr>
        <w:t xml:space="preserve"> Même</w:t>
      </w:r>
      <w:r w:rsidR="00010349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si des RPS ne sont pas détectés, l’établissement</w:t>
      </w:r>
      <w:r w:rsidR="002F7FF9">
        <w:rPr>
          <w:rFonts w:ascii="Constantia" w:hAnsi="Constantia"/>
          <w:sz w:val="24"/>
          <w:szCs w:val="24"/>
        </w:rPr>
        <w:t xml:space="preserve"> doit veiller </w:t>
      </w:r>
      <w:r w:rsidRPr="00187C29">
        <w:rPr>
          <w:rFonts w:ascii="Constantia" w:hAnsi="Constantia"/>
          <w:sz w:val="24"/>
          <w:szCs w:val="24"/>
        </w:rPr>
        <w:t>à maintenir le niveau de RPS le plus bas</w:t>
      </w:r>
      <w:r w:rsidR="002F7FF9"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possible.</w:t>
      </w:r>
    </w:p>
    <w:p w:rsidR="00187C29" w:rsidRPr="002F7FF9" w:rsidRDefault="00187C29" w:rsidP="00187C29">
      <w:pPr>
        <w:jc w:val="both"/>
        <w:rPr>
          <w:rFonts w:ascii="Constantia" w:hAnsi="Constantia"/>
          <w:b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>2</w:t>
      </w:r>
      <w:r w:rsidR="002F7FF9" w:rsidRPr="002F7FF9">
        <w:rPr>
          <w:rFonts w:ascii="Constantia" w:hAnsi="Constantia"/>
          <w:b/>
          <w:sz w:val="24"/>
          <w:szCs w:val="24"/>
        </w:rPr>
        <w:t xml:space="preserve">. </w:t>
      </w:r>
      <w:r w:rsidRPr="002F7FF9">
        <w:rPr>
          <w:rFonts w:ascii="Constantia" w:hAnsi="Constantia"/>
          <w:b/>
          <w:sz w:val="24"/>
          <w:szCs w:val="24"/>
        </w:rPr>
        <w:t>REALISER L'ANALYSE DES RISQUES</w:t>
      </w:r>
    </w:p>
    <w:p w:rsidR="00187C29" w:rsidRPr="00187C29" w:rsidRDefault="00187C29" w:rsidP="00187C29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>L'objectif de cette deuxième étape est de déterminer où se situe réellement le problème dans</w:t>
      </w:r>
      <w:r w:rsidR="002F7FF9">
        <w:rPr>
          <w:rFonts w:ascii="Constantia" w:hAnsi="Constantia"/>
          <w:sz w:val="24"/>
          <w:szCs w:val="24"/>
        </w:rPr>
        <w:t xml:space="preserve"> l’</w:t>
      </w:r>
      <w:r w:rsidRPr="00187C29">
        <w:rPr>
          <w:rFonts w:ascii="Constantia" w:hAnsi="Constantia"/>
          <w:sz w:val="24"/>
          <w:szCs w:val="24"/>
        </w:rPr>
        <w:t>environnement de travail et quelle est la perception des travailleurs.</w:t>
      </w:r>
    </w:p>
    <w:p w:rsidR="00187C29" w:rsidRPr="00187C29" w:rsidRDefault="00187C29" w:rsidP="00187C29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 xml:space="preserve">Les objectifs de cette étape sont les </w:t>
      </w:r>
      <w:proofErr w:type="gramStart"/>
      <w:r w:rsidRPr="00187C29">
        <w:rPr>
          <w:rFonts w:ascii="Constantia" w:hAnsi="Constantia"/>
          <w:sz w:val="24"/>
          <w:szCs w:val="24"/>
        </w:rPr>
        <w:t>suivants:</w:t>
      </w:r>
      <w:proofErr w:type="gramEnd"/>
    </w:p>
    <w:p w:rsidR="00187C29" w:rsidRDefault="00187C29" w:rsidP="002F7FF9">
      <w:pPr>
        <w:pStyle w:val="Paragraphedeliste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2F7FF9">
        <w:rPr>
          <w:rFonts w:ascii="Constantia" w:hAnsi="Constantia"/>
          <w:sz w:val="24"/>
          <w:szCs w:val="24"/>
        </w:rPr>
        <w:t>inventorier</w:t>
      </w:r>
      <w:proofErr w:type="gramEnd"/>
      <w:r w:rsidRPr="002F7FF9">
        <w:rPr>
          <w:rFonts w:ascii="Constantia" w:hAnsi="Constantia"/>
          <w:sz w:val="24"/>
          <w:szCs w:val="24"/>
        </w:rPr>
        <w:t xml:space="preserve"> les causes de RPS dans les unités de travail;</w:t>
      </w:r>
    </w:p>
    <w:p w:rsidR="00187C29" w:rsidRPr="002F7FF9" w:rsidRDefault="00187C29" w:rsidP="002F7FF9">
      <w:pPr>
        <w:pStyle w:val="Paragraphedeliste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2F7FF9">
        <w:rPr>
          <w:rFonts w:ascii="Constantia" w:hAnsi="Constantia"/>
          <w:sz w:val="24"/>
          <w:szCs w:val="24"/>
        </w:rPr>
        <w:t>analyser</w:t>
      </w:r>
      <w:proofErr w:type="gramEnd"/>
      <w:r w:rsidRPr="002F7FF9">
        <w:rPr>
          <w:rFonts w:ascii="Constantia" w:hAnsi="Constantia"/>
          <w:sz w:val="24"/>
          <w:szCs w:val="24"/>
        </w:rPr>
        <w:t xml:space="preserve"> les situations de travail et objectiver les facteurs de risque;</w:t>
      </w:r>
    </w:p>
    <w:p w:rsidR="00187C29" w:rsidRPr="002F7FF9" w:rsidRDefault="00187C29" w:rsidP="002F7FF9">
      <w:pPr>
        <w:pStyle w:val="Paragraphedeliste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2F7FF9">
        <w:rPr>
          <w:rFonts w:ascii="Constantia" w:hAnsi="Constantia"/>
          <w:sz w:val="24"/>
          <w:szCs w:val="24"/>
        </w:rPr>
        <w:t>analyser</w:t>
      </w:r>
      <w:proofErr w:type="gramEnd"/>
      <w:r w:rsidRPr="002F7FF9">
        <w:rPr>
          <w:rFonts w:ascii="Constantia" w:hAnsi="Constantia"/>
          <w:sz w:val="24"/>
          <w:szCs w:val="24"/>
        </w:rPr>
        <w:t xml:space="preserve"> les conditions d'exposition des travailleurs à ces facteurs de risques;</w:t>
      </w:r>
    </w:p>
    <w:p w:rsidR="00187C29" w:rsidRPr="002F7FF9" w:rsidRDefault="00187C29" w:rsidP="002F7FF9">
      <w:pPr>
        <w:pStyle w:val="Paragraphedeliste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2F7FF9">
        <w:rPr>
          <w:rFonts w:ascii="Constantia" w:hAnsi="Constantia"/>
          <w:sz w:val="24"/>
          <w:szCs w:val="24"/>
        </w:rPr>
        <w:t>identifier</w:t>
      </w:r>
      <w:proofErr w:type="gramEnd"/>
      <w:r w:rsidRPr="002F7FF9">
        <w:rPr>
          <w:rFonts w:ascii="Constantia" w:hAnsi="Constantia"/>
          <w:sz w:val="24"/>
          <w:szCs w:val="24"/>
        </w:rPr>
        <w:t xml:space="preserve"> les caractéristiques des populations les plus exposées (âge, sexe, fonction, ancienneté, etc.) et les situations de travail à risque.</w:t>
      </w:r>
    </w:p>
    <w:p w:rsidR="00187C29" w:rsidRPr="002F7FF9" w:rsidRDefault="002F7FF9" w:rsidP="00187C29">
      <w:pPr>
        <w:jc w:val="both"/>
        <w:rPr>
          <w:rFonts w:ascii="Constantia" w:hAnsi="Constantia"/>
          <w:b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 xml:space="preserve">3. </w:t>
      </w:r>
      <w:r w:rsidR="00187C29" w:rsidRPr="002F7FF9">
        <w:rPr>
          <w:rFonts w:ascii="Constantia" w:hAnsi="Constantia"/>
          <w:b/>
          <w:sz w:val="24"/>
          <w:szCs w:val="24"/>
        </w:rPr>
        <w:t>ELABORER UN PLAN D'ACT</w:t>
      </w:r>
      <w:r w:rsidR="00064854">
        <w:rPr>
          <w:rFonts w:ascii="Constantia" w:hAnsi="Constantia"/>
          <w:b/>
          <w:sz w:val="24"/>
          <w:szCs w:val="24"/>
        </w:rPr>
        <w:t>I</w:t>
      </w:r>
      <w:r w:rsidR="00187C29" w:rsidRPr="002F7FF9">
        <w:rPr>
          <w:rFonts w:ascii="Constantia" w:hAnsi="Constantia"/>
          <w:b/>
          <w:sz w:val="24"/>
          <w:szCs w:val="24"/>
        </w:rPr>
        <w:t>ON</w:t>
      </w:r>
    </w:p>
    <w:p w:rsidR="00187C29" w:rsidRPr="00187C29" w:rsidRDefault="00187C29" w:rsidP="00187C29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 xml:space="preserve">Afin d'élaborer un plan d'action, plusieurs étapes sont à </w:t>
      </w:r>
      <w:proofErr w:type="gramStart"/>
      <w:r w:rsidRPr="00187C29">
        <w:rPr>
          <w:rFonts w:ascii="Constantia" w:hAnsi="Constantia"/>
          <w:sz w:val="24"/>
          <w:szCs w:val="24"/>
        </w:rPr>
        <w:t>envisager:</w:t>
      </w:r>
      <w:proofErr w:type="gramEnd"/>
    </w:p>
    <w:p w:rsidR="00187C29" w:rsidRPr="002F7FF9" w:rsidRDefault="002F7FF9" w:rsidP="002F7FF9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>Dresser l’inventaire des solutions possibles</w:t>
      </w:r>
      <w:r w:rsidR="00187C29" w:rsidRPr="002F7FF9">
        <w:rPr>
          <w:rFonts w:ascii="Constantia" w:hAnsi="Constantia"/>
          <w:sz w:val="24"/>
          <w:szCs w:val="24"/>
        </w:rPr>
        <w:t xml:space="preserve"> : cette phase ouvre la discussion sur les mesures à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prendre pour éliminer les problèmes repérés.</w:t>
      </w:r>
    </w:p>
    <w:p w:rsidR="00187C29" w:rsidRPr="002F7FF9" w:rsidRDefault="002F7FF9" w:rsidP="002F7FF9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2F7FF9">
        <w:rPr>
          <w:rFonts w:ascii="Constantia" w:hAnsi="Constantia"/>
          <w:sz w:val="24"/>
          <w:szCs w:val="24"/>
        </w:rPr>
        <w:t xml:space="preserve">Fixer les priorités et les objectifs : </w:t>
      </w:r>
      <w:r w:rsidR="00187C29" w:rsidRPr="002F7FF9">
        <w:rPr>
          <w:rFonts w:ascii="Constantia" w:hAnsi="Constantia"/>
          <w:sz w:val="24"/>
          <w:szCs w:val="24"/>
        </w:rPr>
        <w:t>il faut que tout le monde soit d'accord sur les priorités. Lorsque ces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 xml:space="preserve">dernières sont fixées, elles peuvent être </w:t>
      </w:r>
      <w:r w:rsidRPr="002F7FF9">
        <w:rPr>
          <w:rFonts w:ascii="Constantia" w:hAnsi="Constantia"/>
          <w:sz w:val="24"/>
          <w:szCs w:val="24"/>
        </w:rPr>
        <w:t>traduites en objectifs concrets.</w:t>
      </w:r>
    </w:p>
    <w:p w:rsidR="00187C29" w:rsidRPr="002F7FF9" w:rsidRDefault="002F7FF9" w:rsidP="002F7FF9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>Déterminer les mesures à prendre</w:t>
      </w:r>
      <w:r w:rsidRPr="002F7FF9">
        <w:rPr>
          <w:rFonts w:ascii="Constantia" w:hAnsi="Constantia"/>
          <w:sz w:val="24"/>
          <w:szCs w:val="24"/>
        </w:rPr>
        <w:t xml:space="preserve"> : </w:t>
      </w:r>
      <w:r w:rsidR="00187C29" w:rsidRPr="002F7FF9">
        <w:rPr>
          <w:rFonts w:ascii="Constantia" w:hAnsi="Constantia"/>
          <w:sz w:val="24"/>
          <w:szCs w:val="24"/>
        </w:rPr>
        <w:t>une fois les priorités et les objectifs fixés, il faut trouver, de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 xml:space="preserve">manière structurée, les meilleures solutions et mesures pour atteindre ces objectifs. </w:t>
      </w:r>
      <w:proofErr w:type="gramStart"/>
      <w:r w:rsidR="00187C29" w:rsidRPr="002F7FF9">
        <w:rPr>
          <w:rFonts w:ascii="Constantia" w:hAnsi="Constantia"/>
          <w:sz w:val="24"/>
          <w:szCs w:val="24"/>
        </w:rPr>
        <w:t>il</w:t>
      </w:r>
      <w:proofErr w:type="gramEnd"/>
      <w:r w:rsidR="00187C29" w:rsidRPr="002F7FF9">
        <w:rPr>
          <w:rFonts w:ascii="Constantia" w:hAnsi="Constantia"/>
          <w:sz w:val="24"/>
          <w:szCs w:val="24"/>
        </w:rPr>
        <w:t xml:space="preserve"> est alors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important de distinguer ce qui</w:t>
      </w:r>
      <w:r w:rsidRPr="002F7FF9">
        <w:rPr>
          <w:rFonts w:ascii="Constantia" w:hAnsi="Constantia"/>
          <w:sz w:val="24"/>
          <w:szCs w:val="24"/>
        </w:rPr>
        <w:t xml:space="preserve">, légalement, </w:t>
      </w:r>
      <w:r w:rsidR="00187C29" w:rsidRPr="002F7FF9">
        <w:rPr>
          <w:rFonts w:ascii="Constantia" w:hAnsi="Constantia"/>
          <w:sz w:val="24"/>
          <w:szCs w:val="24"/>
        </w:rPr>
        <w:t>peut être fait immédiatement et ce qu'il n'est possible de faire qu'à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moyen ou long terme.</w:t>
      </w:r>
    </w:p>
    <w:p w:rsidR="00187C29" w:rsidRPr="002F7FF9" w:rsidRDefault="002F7FF9" w:rsidP="002F7FF9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lastRenderedPageBreak/>
        <w:t>Définir le plan d’action global</w:t>
      </w:r>
      <w:r w:rsidRPr="002F7FF9">
        <w:rPr>
          <w:rFonts w:ascii="Constantia" w:hAnsi="Constantia"/>
          <w:sz w:val="24"/>
          <w:szCs w:val="24"/>
        </w:rPr>
        <w:t xml:space="preserve"> : </w:t>
      </w:r>
      <w:r w:rsidR="00187C29" w:rsidRPr="002F7FF9">
        <w:rPr>
          <w:rFonts w:ascii="Constantia" w:hAnsi="Constantia"/>
          <w:sz w:val="24"/>
          <w:szCs w:val="24"/>
        </w:rPr>
        <w:t>les mesures concrètes sont regroupées en un plan d'action. Ce plan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 xml:space="preserve">présente un scénario pour chaque </w:t>
      </w:r>
      <w:proofErr w:type="gramStart"/>
      <w:r w:rsidR="00187C29" w:rsidRPr="002F7FF9">
        <w:rPr>
          <w:rFonts w:ascii="Constantia" w:hAnsi="Constantia"/>
          <w:sz w:val="24"/>
          <w:szCs w:val="24"/>
        </w:rPr>
        <w:t>mesure:</w:t>
      </w:r>
      <w:proofErr w:type="gramEnd"/>
      <w:r w:rsidR="00187C29" w:rsidRPr="002F7FF9">
        <w:rPr>
          <w:rFonts w:ascii="Constantia" w:hAnsi="Constantia"/>
          <w:sz w:val="24"/>
          <w:szCs w:val="24"/>
        </w:rPr>
        <w:t xml:space="preserve"> méthodes à appliquer, qui est responsable, qui fait quoi,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quels sont les obligations et les moyens (organisationnels, financiers et matériels), timing.</w:t>
      </w:r>
      <w:r w:rsidRPr="002F7FF9">
        <w:rPr>
          <w:rFonts w:ascii="Constantia" w:hAnsi="Constantia"/>
          <w:sz w:val="24"/>
          <w:szCs w:val="24"/>
        </w:rPr>
        <w:t xml:space="preserve">  Ce plan d’action global sera débattu avec les membres concernés (direction, sous-direction, chefs d’ateliers, </w:t>
      </w:r>
      <w:proofErr w:type="gramStart"/>
      <w:r w:rsidRPr="002F7FF9">
        <w:rPr>
          <w:rFonts w:ascii="Constantia" w:hAnsi="Constantia"/>
          <w:sz w:val="24"/>
          <w:szCs w:val="24"/>
        </w:rPr>
        <w:t>coordinateur,…</w:t>
      </w:r>
      <w:proofErr w:type="gramEnd"/>
      <w:r w:rsidRPr="002F7FF9">
        <w:rPr>
          <w:rFonts w:ascii="Constantia" w:hAnsi="Constantia"/>
          <w:sz w:val="24"/>
          <w:szCs w:val="24"/>
        </w:rPr>
        <w:t>) afin de modifier certaines conditions de travail dans la mesure des possibilités de l’établissement.</w:t>
      </w:r>
    </w:p>
    <w:p w:rsidR="00187C29" w:rsidRDefault="002F7FF9" w:rsidP="002F7FF9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>Veiller à la mise en œuvre du plan d’action</w:t>
      </w:r>
      <w:r w:rsidRPr="002F7FF9">
        <w:rPr>
          <w:rFonts w:ascii="Constantia" w:hAnsi="Constantia"/>
          <w:sz w:val="24"/>
          <w:szCs w:val="24"/>
        </w:rPr>
        <w:t xml:space="preserve"> : il faut pouvoir </w:t>
      </w:r>
      <w:r w:rsidR="00187C29" w:rsidRPr="002F7FF9">
        <w:rPr>
          <w:rFonts w:ascii="Constantia" w:hAnsi="Constantia"/>
          <w:sz w:val="24"/>
          <w:szCs w:val="24"/>
        </w:rPr>
        <w:t xml:space="preserve">déterminer comment et sur quelle base on va pouvoir s'assurer de </w:t>
      </w:r>
      <w:r w:rsidRPr="002F7FF9">
        <w:rPr>
          <w:rFonts w:ascii="Constantia" w:hAnsi="Constantia"/>
          <w:sz w:val="24"/>
          <w:szCs w:val="24"/>
        </w:rPr>
        <w:t>l’</w:t>
      </w:r>
      <w:r w:rsidR="00187C29" w:rsidRPr="002F7FF9">
        <w:rPr>
          <w:rFonts w:ascii="Constantia" w:hAnsi="Constantia"/>
          <w:sz w:val="24"/>
          <w:szCs w:val="24"/>
        </w:rPr>
        <w:t>exécution du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plan. Agir en termes de prévention des RPS, c'est notamment développer des actions sur l'ensemble</w:t>
      </w:r>
      <w:r w:rsidRPr="002F7FF9">
        <w:rPr>
          <w:rFonts w:ascii="Constantia" w:hAnsi="Constantia"/>
          <w:sz w:val="24"/>
          <w:szCs w:val="24"/>
        </w:rPr>
        <w:t xml:space="preserve"> </w:t>
      </w:r>
      <w:r w:rsidR="00187C29" w:rsidRPr="002F7FF9">
        <w:rPr>
          <w:rFonts w:ascii="Constantia" w:hAnsi="Constantia"/>
          <w:sz w:val="24"/>
          <w:szCs w:val="24"/>
        </w:rPr>
        <w:t>des sources de RPS.</w:t>
      </w:r>
    </w:p>
    <w:p w:rsidR="00064854" w:rsidRPr="002F7FF9" w:rsidRDefault="00064854" w:rsidP="00064854">
      <w:pPr>
        <w:pStyle w:val="Paragraphedeliste"/>
        <w:jc w:val="both"/>
        <w:rPr>
          <w:rFonts w:ascii="Constantia" w:hAnsi="Constantia"/>
          <w:sz w:val="24"/>
          <w:szCs w:val="24"/>
        </w:rPr>
      </w:pPr>
    </w:p>
    <w:p w:rsidR="00187C29" w:rsidRPr="002F7FF9" w:rsidRDefault="002F7FF9" w:rsidP="00187C29">
      <w:pPr>
        <w:jc w:val="both"/>
        <w:rPr>
          <w:rFonts w:ascii="Constantia" w:hAnsi="Constantia"/>
          <w:b/>
          <w:sz w:val="24"/>
          <w:szCs w:val="24"/>
        </w:rPr>
      </w:pPr>
      <w:r w:rsidRPr="002F7FF9">
        <w:rPr>
          <w:rFonts w:ascii="Constantia" w:hAnsi="Constantia"/>
          <w:b/>
          <w:sz w:val="24"/>
          <w:szCs w:val="24"/>
        </w:rPr>
        <w:t xml:space="preserve">5. </w:t>
      </w:r>
      <w:r w:rsidR="00187C29" w:rsidRPr="002F7FF9">
        <w:rPr>
          <w:rFonts w:ascii="Constantia" w:hAnsi="Constantia"/>
          <w:b/>
          <w:sz w:val="24"/>
          <w:szCs w:val="24"/>
        </w:rPr>
        <w:t xml:space="preserve"> METTRE EN </w:t>
      </w:r>
      <w:r w:rsidRPr="002F7FF9">
        <w:rPr>
          <w:rFonts w:ascii="Constantia" w:hAnsi="Constantia"/>
          <w:b/>
          <w:sz w:val="24"/>
          <w:szCs w:val="24"/>
        </w:rPr>
        <w:t>OE</w:t>
      </w:r>
      <w:r w:rsidR="00187C29" w:rsidRPr="002F7FF9">
        <w:rPr>
          <w:rFonts w:ascii="Constantia" w:hAnsi="Constantia"/>
          <w:b/>
          <w:sz w:val="24"/>
          <w:szCs w:val="24"/>
        </w:rPr>
        <w:t>UVRE LE PLAN</w:t>
      </w:r>
      <w:r w:rsidRPr="002F7FF9">
        <w:rPr>
          <w:rFonts w:ascii="Constantia" w:hAnsi="Constantia"/>
          <w:b/>
          <w:sz w:val="24"/>
          <w:szCs w:val="24"/>
        </w:rPr>
        <w:t xml:space="preserve"> </w:t>
      </w:r>
      <w:r w:rsidR="000047EF">
        <w:rPr>
          <w:rFonts w:ascii="Constantia" w:hAnsi="Constantia"/>
          <w:b/>
          <w:sz w:val="24"/>
          <w:szCs w:val="24"/>
        </w:rPr>
        <w:t>D'ACTI</w:t>
      </w:r>
      <w:r w:rsidR="00187C29" w:rsidRPr="002F7FF9">
        <w:rPr>
          <w:rFonts w:ascii="Constantia" w:hAnsi="Constantia"/>
          <w:b/>
          <w:sz w:val="24"/>
          <w:szCs w:val="24"/>
        </w:rPr>
        <w:t>ON</w:t>
      </w:r>
    </w:p>
    <w:p w:rsidR="00187C29" w:rsidRPr="00187C29" w:rsidRDefault="002F7FF9" w:rsidP="00187C29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</w:t>
      </w:r>
      <w:r w:rsidR="00187C29" w:rsidRPr="00187C29">
        <w:rPr>
          <w:rFonts w:ascii="Constantia" w:hAnsi="Constantia"/>
          <w:sz w:val="24"/>
          <w:szCs w:val="24"/>
        </w:rPr>
        <w:t>l s'agit d'implanter les actions et de piloter leur mise en œuvre.</w:t>
      </w:r>
      <w:r>
        <w:rPr>
          <w:rFonts w:ascii="Constantia" w:hAnsi="Constantia"/>
          <w:sz w:val="24"/>
          <w:szCs w:val="24"/>
        </w:rPr>
        <w:t xml:space="preserve"> La participation de tous les acteurs est primordiale. La </w:t>
      </w:r>
      <w:r w:rsidR="000047EF">
        <w:rPr>
          <w:rFonts w:ascii="Constantia" w:hAnsi="Constantia"/>
          <w:sz w:val="24"/>
          <w:szCs w:val="24"/>
        </w:rPr>
        <w:t>gestion</w:t>
      </w:r>
      <w:r>
        <w:rPr>
          <w:rFonts w:ascii="Constantia" w:hAnsi="Constantia"/>
          <w:sz w:val="24"/>
          <w:szCs w:val="24"/>
        </w:rPr>
        <w:t xml:space="preserve"> participative par objectifs est une source de procédure par laquelle </w:t>
      </w:r>
      <w:r w:rsidR="00E7191F">
        <w:rPr>
          <w:rFonts w:ascii="Constantia" w:hAnsi="Constantia"/>
          <w:sz w:val="24"/>
          <w:szCs w:val="24"/>
        </w:rPr>
        <w:t xml:space="preserve">l’action peut être mise en place. </w:t>
      </w:r>
    </w:p>
    <w:p w:rsidR="00187C29" w:rsidRPr="00187C29" w:rsidRDefault="00E7191F" w:rsidP="00187C29">
      <w:pPr>
        <w:jc w:val="both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 xml:space="preserve">Il </w:t>
      </w:r>
      <w:r w:rsidR="00187C29" w:rsidRPr="00187C29">
        <w:rPr>
          <w:rFonts w:ascii="Constantia" w:hAnsi="Constantia"/>
          <w:sz w:val="24"/>
          <w:szCs w:val="24"/>
        </w:rPr>
        <w:t xml:space="preserve"> est</w:t>
      </w:r>
      <w:proofErr w:type="gramEnd"/>
      <w:r w:rsidR="00187C29" w:rsidRPr="00187C29">
        <w:rPr>
          <w:rFonts w:ascii="Constantia" w:hAnsi="Constantia"/>
          <w:sz w:val="24"/>
          <w:szCs w:val="24"/>
        </w:rPr>
        <w:t xml:space="preserve"> conseillé de faire</w:t>
      </w:r>
      <w:r>
        <w:rPr>
          <w:rFonts w:ascii="Constantia" w:hAnsi="Constantia"/>
          <w:sz w:val="24"/>
          <w:szCs w:val="24"/>
        </w:rPr>
        <w:t xml:space="preserve"> un projet, une planification qui d</w:t>
      </w:r>
      <w:r w:rsidR="00010349">
        <w:rPr>
          <w:rFonts w:ascii="Constantia" w:hAnsi="Constantia"/>
          <w:sz w:val="24"/>
          <w:szCs w:val="24"/>
        </w:rPr>
        <w:t>o</w:t>
      </w:r>
      <w:r>
        <w:rPr>
          <w:rFonts w:ascii="Constantia" w:hAnsi="Constantia"/>
          <w:sz w:val="24"/>
          <w:szCs w:val="24"/>
        </w:rPr>
        <w:t xml:space="preserve">it être respectée. </w:t>
      </w:r>
    </w:p>
    <w:p w:rsidR="00187C29" w:rsidRDefault="00187C29" w:rsidP="00187C29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>Il est conseillé de commencer par quelques mesures simples dont les résultats pourront être</w:t>
      </w:r>
      <w:r w:rsidR="00E7191F"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>constatés par tous pour montrer l'utilité de l'analyse des risques et de la démarche en général.</w:t>
      </w:r>
    </w:p>
    <w:p w:rsidR="00187C29" w:rsidRPr="00E7191F" w:rsidRDefault="00187C29" w:rsidP="00187C29">
      <w:pPr>
        <w:jc w:val="both"/>
        <w:rPr>
          <w:rFonts w:ascii="Constantia" w:hAnsi="Constantia"/>
          <w:b/>
          <w:sz w:val="24"/>
          <w:szCs w:val="24"/>
        </w:rPr>
      </w:pPr>
      <w:r w:rsidRPr="00E7191F">
        <w:rPr>
          <w:rFonts w:ascii="Constantia" w:hAnsi="Constantia"/>
          <w:b/>
          <w:sz w:val="24"/>
          <w:szCs w:val="24"/>
        </w:rPr>
        <w:t>5</w:t>
      </w:r>
      <w:r w:rsidR="00E7191F" w:rsidRPr="00E7191F">
        <w:rPr>
          <w:rFonts w:ascii="Constantia" w:hAnsi="Constantia"/>
          <w:b/>
          <w:sz w:val="24"/>
          <w:szCs w:val="24"/>
        </w:rPr>
        <w:t>. EVALUER LE PLAN D'ACTIO</w:t>
      </w:r>
      <w:r w:rsidRPr="00E7191F">
        <w:rPr>
          <w:rFonts w:ascii="Constantia" w:hAnsi="Constantia"/>
          <w:b/>
          <w:sz w:val="24"/>
          <w:szCs w:val="24"/>
        </w:rPr>
        <w:t>N</w:t>
      </w:r>
    </w:p>
    <w:p w:rsidR="00E7191F" w:rsidRDefault="00E7191F" w:rsidP="00187C29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L’</w:t>
      </w:r>
      <w:r w:rsidR="00187C29" w:rsidRPr="00187C29">
        <w:rPr>
          <w:rFonts w:ascii="Constantia" w:hAnsi="Constantia"/>
          <w:sz w:val="24"/>
          <w:szCs w:val="24"/>
        </w:rPr>
        <w:t xml:space="preserve">évaluation est menée sur la base des indicateurs </w:t>
      </w:r>
      <w:r>
        <w:rPr>
          <w:rFonts w:ascii="Constantia" w:hAnsi="Constantia"/>
          <w:sz w:val="24"/>
          <w:szCs w:val="24"/>
        </w:rPr>
        <w:t xml:space="preserve">de départ (constatation d’un RPS et problèmes rencontrés) et sur le suivi des objectifs </w:t>
      </w:r>
      <w:r w:rsidR="00187C29" w:rsidRPr="00187C29">
        <w:rPr>
          <w:rFonts w:ascii="Constantia" w:hAnsi="Constantia"/>
          <w:sz w:val="24"/>
          <w:szCs w:val="24"/>
        </w:rPr>
        <w:t xml:space="preserve">fixés dans le plan d'action. </w:t>
      </w:r>
      <w:r>
        <w:rPr>
          <w:rFonts w:ascii="Constantia" w:hAnsi="Constantia"/>
          <w:sz w:val="24"/>
          <w:szCs w:val="24"/>
        </w:rPr>
        <w:t>L’</w:t>
      </w:r>
      <w:r w:rsidR="00187C29" w:rsidRPr="00187C29">
        <w:rPr>
          <w:rFonts w:ascii="Constantia" w:hAnsi="Constantia"/>
          <w:sz w:val="24"/>
          <w:szCs w:val="24"/>
        </w:rPr>
        <w:t>objectif est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>de recueillir le point de vue des acteurs sur les évolutions perçues à ces différents niveaux, les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 xml:space="preserve">difficultés qui persistent et les points d'amélioration. </w:t>
      </w:r>
    </w:p>
    <w:p w:rsidR="00187C29" w:rsidRPr="00187C29" w:rsidRDefault="00187C29" w:rsidP="00E7191F">
      <w:pPr>
        <w:jc w:val="both"/>
        <w:rPr>
          <w:rFonts w:ascii="Constantia" w:hAnsi="Constantia"/>
          <w:sz w:val="24"/>
          <w:szCs w:val="24"/>
        </w:rPr>
      </w:pPr>
      <w:r w:rsidRPr="00187C29">
        <w:rPr>
          <w:rFonts w:ascii="Constantia" w:hAnsi="Constantia"/>
          <w:sz w:val="24"/>
          <w:szCs w:val="24"/>
        </w:rPr>
        <w:t>Ce bilan permet de réajuster et de repenser les</w:t>
      </w:r>
      <w:r w:rsidR="00E7191F">
        <w:rPr>
          <w:rFonts w:ascii="Constantia" w:hAnsi="Constantia"/>
          <w:sz w:val="24"/>
          <w:szCs w:val="24"/>
        </w:rPr>
        <w:t xml:space="preserve"> </w:t>
      </w:r>
      <w:r w:rsidRPr="00187C29">
        <w:rPr>
          <w:rFonts w:ascii="Constantia" w:hAnsi="Constantia"/>
          <w:sz w:val="24"/>
          <w:szCs w:val="24"/>
        </w:rPr>
        <w:t xml:space="preserve">pistes d'actions. </w:t>
      </w:r>
    </w:p>
    <w:p w:rsidR="00E7191F" w:rsidRDefault="00E7191F" w:rsidP="00187C29">
      <w:p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b/>
          <w:i/>
          <w:sz w:val="24"/>
          <w:szCs w:val="24"/>
        </w:rPr>
        <w:t>Confronter les effets aux objectifs :</w:t>
      </w:r>
      <w:r>
        <w:rPr>
          <w:rFonts w:ascii="Constantia" w:hAnsi="Constantia"/>
          <w:sz w:val="24"/>
          <w:szCs w:val="24"/>
        </w:rPr>
        <w:t xml:space="preserve"> l</w:t>
      </w:r>
      <w:r w:rsidR="00187C29" w:rsidRPr="00187C29">
        <w:rPr>
          <w:rFonts w:ascii="Constantia" w:hAnsi="Constantia"/>
          <w:sz w:val="24"/>
          <w:szCs w:val="24"/>
        </w:rPr>
        <w:t>'évaluation doit d'abord vérifier, sur la base des indicateurs de suivi, si les objectifs que l'on s'est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>fixé ont été réalisés. Si tel est le cas, il convient de déterminer les mesures qui sont nécessaires pour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>consolider les résultats obtenus. En revanche, si les objectifs fixés n'ont pas été atteints, il faut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>rechercher les causes de l'échec et adapter le plan d'action</w:t>
      </w:r>
      <w:r>
        <w:rPr>
          <w:rFonts w:ascii="Constantia" w:hAnsi="Constantia"/>
          <w:sz w:val="24"/>
          <w:szCs w:val="24"/>
        </w:rPr>
        <w:t xml:space="preserve"> : </w:t>
      </w:r>
    </w:p>
    <w:p w:rsidR="00E7191F" w:rsidRPr="00E7191F" w:rsidRDefault="00187C29" w:rsidP="00E7191F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sz w:val="24"/>
          <w:szCs w:val="24"/>
        </w:rPr>
        <w:t>Les objectifs fixés étaient</w:t>
      </w:r>
      <w:r w:rsidR="00E7191F" w:rsidRPr="00E7191F">
        <w:rPr>
          <w:rFonts w:ascii="Constantia" w:hAnsi="Constantia"/>
          <w:sz w:val="24"/>
          <w:szCs w:val="24"/>
        </w:rPr>
        <w:t>-</w:t>
      </w:r>
      <w:r w:rsidRPr="00E7191F">
        <w:rPr>
          <w:rFonts w:ascii="Constantia" w:hAnsi="Constantia"/>
          <w:sz w:val="24"/>
          <w:szCs w:val="24"/>
        </w:rPr>
        <w:t xml:space="preserve">ils </w:t>
      </w:r>
      <w:proofErr w:type="gramStart"/>
      <w:r w:rsidRPr="00E7191F">
        <w:rPr>
          <w:rFonts w:ascii="Constantia" w:hAnsi="Constantia"/>
          <w:sz w:val="24"/>
          <w:szCs w:val="24"/>
        </w:rPr>
        <w:t>adéquats?</w:t>
      </w:r>
      <w:proofErr w:type="gramEnd"/>
      <w:r w:rsidR="00E7191F" w:rsidRPr="00E7191F">
        <w:rPr>
          <w:rFonts w:ascii="Constantia" w:hAnsi="Constantia"/>
          <w:sz w:val="24"/>
          <w:szCs w:val="24"/>
        </w:rPr>
        <w:t xml:space="preserve"> </w:t>
      </w:r>
    </w:p>
    <w:p w:rsidR="00E7191F" w:rsidRPr="00E7191F" w:rsidRDefault="00187C29" w:rsidP="00E7191F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E7191F">
        <w:rPr>
          <w:rFonts w:ascii="Constantia" w:hAnsi="Constantia"/>
          <w:sz w:val="24"/>
          <w:szCs w:val="24"/>
        </w:rPr>
        <w:t>Réalistes?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</w:t>
      </w:r>
    </w:p>
    <w:p w:rsidR="00E7191F" w:rsidRPr="00E7191F" w:rsidRDefault="00187C29" w:rsidP="00E7191F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sz w:val="24"/>
          <w:szCs w:val="24"/>
        </w:rPr>
        <w:t xml:space="preserve">Le problème a-t-il été analysé </w:t>
      </w:r>
      <w:proofErr w:type="gramStart"/>
      <w:r w:rsidRPr="00E7191F">
        <w:rPr>
          <w:rFonts w:ascii="Constantia" w:hAnsi="Constantia"/>
          <w:sz w:val="24"/>
          <w:szCs w:val="24"/>
        </w:rPr>
        <w:t>correctement?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</w:t>
      </w:r>
    </w:p>
    <w:p w:rsidR="00E7191F" w:rsidRPr="00E7191F" w:rsidRDefault="00187C29" w:rsidP="00E7191F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sz w:val="24"/>
          <w:szCs w:val="24"/>
        </w:rPr>
        <w:t xml:space="preserve">Le timing prévu était-il </w:t>
      </w:r>
      <w:proofErr w:type="gramStart"/>
      <w:r w:rsidRPr="00E7191F">
        <w:rPr>
          <w:rFonts w:ascii="Constantia" w:hAnsi="Constantia"/>
          <w:sz w:val="24"/>
          <w:szCs w:val="24"/>
        </w:rPr>
        <w:t>réaliste?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</w:t>
      </w:r>
    </w:p>
    <w:p w:rsidR="00187C29" w:rsidRPr="00E7191F" w:rsidRDefault="00187C29" w:rsidP="00E7191F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sz w:val="24"/>
          <w:szCs w:val="24"/>
        </w:rPr>
        <w:t>Les moyens</w:t>
      </w:r>
      <w:r w:rsidR="00E7191F" w:rsidRPr="00E7191F">
        <w:rPr>
          <w:rFonts w:ascii="Constantia" w:hAnsi="Constantia"/>
          <w:sz w:val="24"/>
          <w:szCs w:val="24"/>
        </w:rPr>
        <w:t xml:space="preserve"> </w:t>
      </w:r>
      <w:r w:rsidRPr="00E7191F">
        <w:rPr>
          <w:rFonts w:ascii="Constantia" w:hAnsi="Constantia"/>
          <w:sz w:val="24"/>
          <w:szCs w:val="24"/>
        </w:rPr>
        <w:t xml:space="preserve">nécessaires étaient-ils </w:t>
      </w:r>
      <w:proofErr w:type="gramStart"/>
      <w:r w:rsidRPr="00E7191F">
        <w:rPr>
          <w:rFonts w:ascii="Constantia" w:hAnsi="Constantia"/>
          <w:sz w:val="24"/>
          <w:szCs w:val="24"/>
        </w:rPr>
        <w:t>disponibles?</w:t>
      </w:r>
      <w:proofErr w:type="gramEnd"/>
    </w:p>
    <w:p w:rsidR="00E7191F" w:rsidRDefault="00E7191F" w:rsidP="00187C29">
      <w:p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b/>
          <w:i/>
          <w:sz w:val="24"/>
          <w:szCs w:val="24"/>
        </w:rPr>
        <w:lastRenderedPageBreak/>
        <w:t>Décider du suivi :</w:t>
      </w:r>
      <w:r>
        <w:rPr>
          <w:rFonts w:ascii="Constantia" w:hAnsi="Constantia"/>
          <w:b/>
          <w:i/>
          <w:sz w:val="24"/>
          <w:szCs w:val="24"/>
        </w:rPr>
        <w:t xml:space="preserve"> </w:t>
      </w:r>
      <w:r w:rsidRPr="00E7191F">
        <w:rPr>
          <w:rFonts w:ascii="Constantia" w:hAnsi="Constantia"/>
          <w:b/>
          <w:sz w:val="24"/>
          <w:szCs w:val="24"/>
        </w:rPr>
        <w:t>l’</w:t>
      </w:r>
      <w:r w:rsidR="00187C29" w:rsidRPr="00E7191F">
        <w:rPr>
          <w:rFonts w:ascii="Constantia" w:hAnsi="Constantia"/>
          <w:sz w:val="24"/>
          <w:szCs w:val="24"/>
        </w:rPr>
        <w:t>é</w:t>
      </w:r>
      <w:r w:rsidR="00187C29" w:rsidRPr="00187C29">
        <w:rPr>
          <w:rFonts w:ascii="Constantia" w:hAnsi="Constantia"/>
          <w:sz w:val="24"/>
          <w:szCs w:val="24"/>
        </w:rPr>
        <w:t xml:space="preserve">valuation est également utilisée pour actualiser et, si nécessaire, adapter l'analyse et </w:t>
      </w:r>
      <w:r>
        <w:rPr>
          <w:rFonts w:ascii="Constantia" w:hAnsi="Constantia"/>
          <w:sz w:val="24"/>
          <w:szCs w:val="24"/>
        </w:rPr>
        <w:t>l’</w:t>
      </w:r>
      <w:r w:rsidR="00187C29" w:rsidRPr="00187C29">
        <w:rPr>
          <w:rFonts w:ascii="Constantia" w:hAnsi="Constantia"/>
          <w:sz w:val="24"/>
          <w:szCs w:val="24"/>
        </w:rPr>
        <w:t>évaluation</w:t>
      </w:r>
      <w:r>
        <w:rPr>
          <w:rFonts w:ascii="Constantia" w:hAnsi="Constantia"/>
          <w:sz w:val="24"/>
          <w:szCs w:val="24"/>
        </w:rPr>
        <w:t xml:space="preserve"> </w:t>
      </w:r>
      <w:r w:rsidR="00187C29" w:rsidRPr="00187C29">
        <w:rPr>
          <w:rFonts w:ascii="Constantia" w:hAnsi="Constantia"/>
          <w:sz w:val="24"/>
          <w:szCs w:val="24"/>
        </w:rPr>
        <w:t xml:space="preserve">des risques ainsi que le plan global de prévention. Une entreprise évolue en effet </w:t>
      </w:r>
      <w:proofErr w:type="gramStart"/>
      <w:r w:rsidR="00187C29" w:rsidRPr="00187C29">
        <w:rPr>
          <w:rFonts w:ascii="Constantia" w:hAnsi="Constantia"/>
          <w:sz w:val="24"/>
          <w:szCs w:val="24"/>
        </w:rPr>
        <w:t>constamment:</w:t>
      </w:r>
      <w:proofErr w:type="gramEnd"/>
      <w:r w:rsidR="00187C29" w:rsidRPr="00187C29">
        <w:rPr>
          <w:rFonts w:ascii="Constantia" w:hAnsi="Constantia"/>
          <w:sz w:val="24"/>
          <w:szCs w:val="24"/>
        </w:rPr>
        <w:t xml:space="preserve"> </w:t>
      </w:r>
    </w:p>
    <w:p w:rsidR="00E7191F" w:rsidRDefault="00187C29" w:rsidP="00E7191F">
      <w:pPr>
        <w:pStyle w:val="Paragraphedeliste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E7191F">
        <w:rPr>
          <w:rFonts w:ascii="Constantia" w:hAnsi="Constantia"/>
          <w:sz w:val="24"/>
          <w:szCs w:val="24"/>
        </w:rPr>
        <w:t>des</w:t>
      </w:r>
      <w:proofErr w:type="gramEnd"/>
      <w:r w:rsidR="00E7191F" w:rsidRPr="00E7191F">
        <w:rPr>
          <w:rFonts w:ascii="Constantia" w:hAnsi="Constantia"/>
          <w:sz w:val="24"/>
          <w:szCs w:val="24"/>
        </w:rPr>
        <w:t xml:space="preserve"> </w:t>
      </w:r>
      <w:r w:rsidRPr="00E7191F">
        <w:rPr>
          <w:rFonts w:ascii="Constantia" w:hAnsi="Constantia"/>
          <w:sz w:val="24"/>
          <w:szCs w:val="24"/>
        </w:rPr>
        <w:t xml:space="preserve">personnes changent de fonction, </w:t>
      </w:r>
    </w:p>
    <w:p w:rsidR="00E7191F" w:rsidRDefault="00187C29" w:rsidP="00E7191F">
      <w:pPr>
        <w:pStyle w:val="Paragraphedeliste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E7191F">
        <w:rPr>
          <w:rFonts w:ascii="Constantia" w:hAnsi="Constantia"/>
          <w:sz w:val="24"/>
          <w:szCs w:val="24"/>
        </w:rPr>
        <w:t>les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techniques et les besoins se modifient, </w:t>
      </w:r>
    </w:p>
    <w:p w:rsidR="00E7191F" w:rsidRDefault="00187C29" w:rsidP="00E7191F">
      <w:pPr>
        <w:pStyle w:val="Paragraphedeliste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E7191F">
        <w:rPr>
          <w:rFonts w:ascii="Constantia" w:hAnsi="Constantia"/>
          <w:sz w:val="24"/>
          <w:szCs w:val="24"/>
        </w:rPr>
        <w:t>le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climat de l'</w:t>
      </w:r>
      <w:r w:rsidR="00E7191F">
        <w:rPr>
          <w:rFonts w:ascii="Constantia" w:hAnsi="Constantia"/>
          <w:sz w:val="24"/>
          <w:szCs w:val="24"/>
        </w:rPr>
        <w:t>école</w:t>
      </w:r>
      <w:r w:rsidR="00E7191F" w:rsidRPr="00E7191F">
        <w:rPr>
          <w:rFonts w:ascii="Constantia" w:hAnsi="Constantia"/>
          <w:sz w:val="24"/>
          <w:szCs w:val="24"/>
        </w:rPr>
        <w:t xml:space="preserve"> </w:t>
      </w:r>
      <w:r w:rsidRPr="00E7191F">
        <w:rPr>
          <w:rFonts w:ascii="Constantia" w:hAnsi="Constantia"/>
          <w:sz w:val="24"/>
          <w:szCs w:val="24"/>
        </w:rPr>
        <w:t xml:space="preserve">change, </w:t>
      </w:r>
    </w:p>
    <w:p w:rsidR="00187C29" w:rsidRDefault="00187C29" w:rsidP="00E7191F">
      <w:pPr>
        <w:pStyle w:val="Paragraphedeliste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proofErr w:type="gramStart"/>
      <w:r w:rsidRPr="00E7191F">
        <w:rPr>
          <w:rFonts w:ascii="Constantia" w:hAnsi="Constantia"/>
          <w:sz w:val="24"/>
          <w:szCs w:val="24"/>
        </w:rPr>
        <w:t>de</w:t>
      </w:r>
      <w:proofErr w:type="gramEnd"/>
      <w:r w:rsidRPr="00E7191F">
        <w:rPr>
          <w:rFonts w:ascii="Constantia" w:hAnsi="Constantia"/>
          <w:sz w:val="24"/>
          <w:szCs w:val="24"/>
        </w:rPr>
        <w:t xml:space="preserve"> </w:t>
      </w:r>
      <w:r w:rsidR="00E7191F">
        <w:rPr>
          <w:rFonts w:ascii="Constantia" w:hAnsi="Constantia"/>
          <w:sz w:val="24"/>
          <w:szCs w:val="24"/>
        </w:rPr>
        <w:t>nouveaux programmes se profilent,</w:t>
      </w:r>
    </w:p>
    <w:p w:rsidR="00E7191F" w:rsidRPr="00E7191F" w:rsidRDefault="00E7191F" w:rsidP="00E7191F">
      <w:pPr>
        <w:pStyle w:val="Paragraphedeliste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de</w:t>
      </w:r>
      <w:proofErr w:type="gramEnd"/>
      <w:r>
        <w:rPr>
          <w:rFonts w:ascii="Constantia" w:hAnsi="Constantia"/>
          <w:sz w:val="24"/>
          <w:szCs w:val="24"/>
        </w:rPr>
        <w:t xml:space="preserve"> nouvelles procédures arrivent (évaluations, …)</w:t>
      </w:r>
    </w:p>
    <w:p w:rsidR="00187C29" w:rsidRPr="00187C29" w:rsidRDefault="00E7191F" w:rsidP="00187C29">
      <w:pPr>
        <w:jc w:val="both"/>
        <w:rPr>
          <w:rFonts w:ascii="Constantia" w:hAnsi="Constantia"/>
          <w:sz w:val="24"/>
          <w:szCs w:val="24"/>
        </w:rPr>
      </w:pPr>
      <w:r w:rsidRPr="00E7191F">
        <w:rPr>
          <w:rFonts w:ascii="Constantia" w:hAnsi="Constantia"/>
          <w:b/>
          <w:i/>
          <w:sz w:val="24"/>
          <w:szCs w:val="24"/>
        </w:rPr>
        <w:t>Anticiper les RPS</w:t>
      </w:r>
      <w:r>
        <w:rPr>
          <w:rFonts w:ascii="Constantia" w:hAnsi="Constantia"/>
          <w:sz w:val="24"/>
          <w:szCs w:val="24"/>
        </w:rPr>
        <w:t xml:space="preserve"> : </w:t>
      </w:r>
      <w:r w:rsidR="00187C29" w:rsidRPr="00187C29">
        <w:rPr>
          <w:rFonts w:ascii="Constantia" w:hAnsi="Constantia"/>
          <w:sz w:val="24"/>
          <w:szCs w:val="24"/>
        </w:rPr>
        <w:t xml:space="preserve">il s'agit de collecter régulièrement des informations pour permettre d'anticiper </w:t>
      </w:r>
      <w:r>
        <w:rPr>
          <w:rFonts w:ascii="Constantia" w:hAnsi="Constantia"/>
          <w:sz w:val="24"/>
          <w:szCs w:val="24"/>
        </w:rPr>
        <w:t>l’</w:t>
      </w:r>
      <w:r w:rsidR="000047EF" w:rsidRPr="00187C29">
        <w:rPr>
          <w:rFonts w:ascii="Constantia" w:hAnsi="Constantia"/>
          <w:sz w:val="24"/>
          <w:szCs w:val="24"/>
        </w:rPr>
        <w:t>apparition</w:t>
      </w:r>
      <w:r w:rsidR="00187C29" w:rsidRPr="00187C29">
        <w:rPr>
          <w:rFonts w:ascii="Constantia" w:hAnsi="Constantia"/>
          <w:sz w:val="24"/>
          <w:szCs w:val="24"/>
        </w:rPr>
        <w:t xml:space="preserve"> des RPS</w:t>
      </w:r>
    </w:p>
    <w:p w:rsidR="00187C29" w:rsidRPr="00187C29" w:rsidRDefault="00187C29" w:rsidP="00187C29">
      <w:pPr>
        <w:jc w:val="both"/>
        <w:rPr>
          <w:rFonts w:ascii="Constantia" w:hAnsi="Constantia"/>
          <w:sz w:val="24"/>
          <w:szCs w:val="24"/>
        </w:rPr>
      </w:pPr>
    </w:p>
    <w:p w:rsidR="00E7191F" w:rsidRPr="00FF3A36" w:rsidRDefault="00E7191F" w:rsidP="00FF3A36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Afin de mettre en place ces différentes méthodes d’anticipation, </w:t>
      </w:r>
      <w:proofErr w:type="gramStart"/>
      <w:r>
        <w:rPr>
          <w:rFonts w:ascii="Constantia" w:hAnsi="Constantia"/>
          <w:sz w:val="24"/>
          <w:szCs w:val="24"/>
        </w:rPr>
        <w:t>d’action  et</w:t>
      </w:r>
      <w:proofErr w:type="gramEnd"/>
      <w:r>
        <w:rPr>
          <w:rFonts w:ascii="Constantia" w:hAnsi="Constantia"/>
          <w:sz w:val="24"/>
          <w:szCs w:val="24"/>
        </w:rPr>
        <w:t xml:space="preserve"> évaluation des RPS, il est indispensable de se munir d’un outil incontournable, la réunion. Il est donc important de mener à bien les réunions, de les construire, les conduire et leur assurer une réussite afin de répondre aux multiples exigences d’un établissement ou d’une organisation.</w:t>
      </w:r>
    </w:p>
    <w:p w:rsidR="00201AD3" w:rsidRPr="00FF3A36" w:rsidRDefault="00201AD3" w:rsidP="00FF3A36">
      <w:pPr>
        <w:jc w:val="both"/>
        <w:rPr>
          <w:rFonts w:ascii="Constantia" w:hAnsi="Constantia"/>
          <w:sz w:val="24"/>
          <w:szCs w:val="24"/>
        </w:rPr>
      </w:pPr>
    </w:p>
    <w:sectPr w:rsidR="00201AD3" w:rsidRPr="00FF3A36" w:rsidSect="00DC7A8B">
      <w:footerReference w:type="default" r:id="rId7"/>
      <w:pgSz w:w="11906" w:h="16838"/>
      <w:pgMar w:top="1417" w:right="1417" w:bottom="1417" w:left="1417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F6" w:rsidRDefault="005128F6" w:rsidP="00DC7A8B">
      <w:pPr>
        <w:spacing w:after="0" w:line="240" w:lineRule="auto"/>
      </w:pPr>
      <w:r>
        <w:separator/>
      </w:r>
    </w:p>
  </w:endnote>
  <w:endnote w:type="continuationSeparator" w:id="0">
    <w:p w:rsidR="005128F6" w:rsidRDefault="005128F6" w:rsidP="00DC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94001"/>
      <w:docPartObj>
        <w:docPartGallery w:val="Page Numbers (Bottom of Page)"/>
        <w:docPartUnique/>
      </w:docPartObj>
    </w:sdtPr>
    <w:sdtEndPr/>
    <w:sdtContent>
      <w:p w:rsidR="00BC399B" w:rsidRDefault="005128F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25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C399B" w:rsidRDefault="00BC39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F6" w:rsidRDefault="005128F6" w:rsidP="00DC7A8B">
      <w:pPr>
        <w:spacing w:after="0" w:line="240" w:lineRule="auto"/>
      </w:pPr>
      <w:r>
        <w:separator/>
      </w:r>
    </w:p>
  </w:footnote>
  <w:footnote w:type="continuationSeparator" w:id="0">
    <w:p w:rsidR="005128F6" w:rsidRDefault="005128F6" w:rsidP="00DC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A3F"/>
    <w:multiLevelType w:val="hybridMultilevel"/>
    <w:tmpl w:val="27681F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AFF"/>
    <w:multiLevelType w:val="multilevel"/>
    <w:tmpl w:val="FFD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05569"/>
    <w:multiLevelType w:val="hybridMultilevel"/>
    <w:tmpl w:val="4060F8EE"/>
    <w:lvl w:ilvl="0" w:tplc="A5C647EA">
      <w:start w:val="1"/>
      <w:numFmt w:val="bullet"/>
      <w:lvlText w:val=""/>
      <w:lvlJc w:val="left"/>
      <w:pPr>
        <w:ind w:left="720" w:hanging="360"/>
      </w:pPr>
      <w:rPr>
        <w:rFonts w:ascii="Segoe MDL2 Assets" w:hAnsi="Segoe MDL2 Assets" w:hint="default"/>
      </w:rPr>
    </w:lvl>
    <w:lvl w:ilvl="1" w:tplc="BE7E8CC0"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C40"/>
    <w:multiLevelType w:val="multilevel"/>
    <w:tmpl w:val="41E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84CA2"/>
    <w:multiLevelType w:val="multilevel"/>
    <w:tmpl w:val="2B8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F5D20"/>
    <w:multiLevelType w:val="hybridMultilevel"/>
    <w:tmpl w:val="1B9A4D86"/>
    <w:lvl w:ilvl="0" w:tplc="04EC513E">
      <w:start w:val="1"/>
      <w:numFmt w:val="bullet"/>
      <w:lvlText w:val=""/>
      <w:lvlJc w:val="left"/>
      <w:pPr>
        <w:ind w:left="720" w:hanging="360"/>
      </w:pPr>
      <w:rPr>
        <w:rFonts w:ascii="Segoe MDL2 Assets" w:hAnsi="Segoe MDL2 Asset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4745"/>
    <w:multiLevelType w:val="hybridMultilevel"/>
    <w:tmpl w:val="D2824834"/>
    <w:lvl w:ilvl="0" w:tplc="04EC513E">
      <w:start w:val="1"/>
      <w:numFmt w:val="bullet"/>
      <w:lvlText w:val=""/>
      <w:lvlJc w:val="left"/>
      <w:pPr>
        <w:ind w:left="720" w:hanging="360"/>
      </w:pPr>
      <w:rPr>
        <w:rFonts w:ascii="Segoe MDL2 Assets" w:hAnsi="Segoe MDL2 Asset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4D1"/>
    <w:multiLevelType w:val="hybridMultilevel"/>
    <w:tmpl w:val="6110FD8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7E8CC0"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A36"/>
    <w:rsid w:val="000047EF"/>
    <w:rsid w:val="00010349"/>
    <w:rsid w:val="00064854"/>
    <w:rsid w:val="00187C29"/>
    <w:rsid w:val="00201AD3"/>
    <w:rsid w:val="002F7FF9"/>
    <w:rsid w:val="003D06EF"/>
    <w:rsid w:val="00421720"/>
    <w:rsid w:val="005128F6"/>
    <w:rsid w:val="0057020F"/>
    <w:rsid w:val="006534D1"/>
    <w:rsid w:val="00AB1253"/>
    <w:rsid w:val="00B746FC"/>
    <w:rsid w:val="00B8692A"/>
    <w:rsid w:val="00BC399B"/>
    <w:rsid w:val="00C24B98"/>
    <w:rsid w:val="00D86BC8"/>
    <w:rsid w:val="00DB7251"/>
    <w:rsid w:val="00DC7A8B"/>
    <w:rsid w:val="00E7191F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0062"/>
  <w15:docId w15:val="{545F250A-DB88-484E-9E7C-C682423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C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7A8B"/>
  </w:style>
  <w:style w:type="paragraph" w:styleId="Pieddepage">
    <w:name w:val="footer"/>
    <w:basedOn w:val="Normal"/>
    <w:link w:val="PieddepageCar"/>
    <w:uiPriority w:val="99"/>
    <w:unhideWhenUsed/>
    <w:rsid w:val="00DC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A8B"/>
  </w:style>
  <w:style w:type="paragraph" w:styleId="Paragraphedeliste">
    <w:name w:val="List Paragraph"/>
    <w:basedOn w:val="Normal"/>
    <w:uiPriority w:val="34"/>
    <w:qFormat/>
    <w:rsid w:val="002F7F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BAIWIR</dc:creator>
  <cp:lastModifiedBy>Luc BAIWIR</cp:lastModifiedBy>
  <cp:revision>8</cp:revision>
  <cp:lastPrinted>2017-01-25T11:08:00Z</cp:lastPrinted>
  <dcterms:created xsi:type="dcterms:W3CDTF">2017-01-25T09:30:00Z</dcterms:created>
  <dcterms:modified xsi:type="dcterms:W3CDTF">2017-11-08T10:20:00Z</dcterms:modified>
</cp:coreProperties>
</file>